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92" w:rsidRDefault="001B5B92" w:rsidP="00602839">
      <w:pPr>
        <w:pBdr>
          <w:bottom w:val="single" w:sz="4" w:space="1" w:color="auto"/>
        </w:pBdr>
        <w:rPr>
          <w:sz w:val="24"/>
          <w:szCs w:val="24"/>
        </w:rPr>
      </w:pPr>
      <w:r>
        <w:rPr>
          <w:sz w:val="24"/>
          <w:szCs w:val="24"/>
        </w:rPr>
        <w:t xml:space="preserve">ACPP Meeting </w:t>
      </w:r>
      <w:r w:rsidR="00602839">
        <w:rPr>
          <w:sz w:val="24"/>
          <w:szCs w:val="24"/>
        </w:rPr>
        <w:t xml:space="preserve">– 23.05.2022 – </w:t>
      </w:r>
      <w:proofErr w:type="spellStart"/>
      <w:r w:rsidR="00602839">
        <w:rPr>
          <w:sz w:val="24"/>
          <w:szCs w:val="24"/>
        </w:rPr>
        <w:t>Jaipur</w:t>
      </w:r>
      <w:proofErr w:type="spellEnd"/>
      <w:r w:rsidR="00602839">
        <w:rPr>
          <w:sz w:val="24"/>
          <w:szCs w:val="24"/>
        </w:rPr>
        <w:t xml:space="preserve"> (India) Hybrid Format</w:t>
      </w:r>
    </w:p>
    <w:p w:rsidR="001B5B92" w:rsidRDefault="00602839" w:rsidP="001B5B92">
      <w:pPr>
        <w:rPr>
          <w:sz w:val="24"/>
          <w:szCs w:val="24"/>
        </w:rPr>
      </w:pPr>
      <w:r>
        <w:rPr>
          <w:sz w:val="24"/>
          <w:szCs w:val="24"/>
        </w:rPr>
        <w:t>Minutes of the meeting</w:t>
      </w:r>
    </w:p>
    <w:p w:rsidR="00602839" w:rsidRDefault="00602839" w:rsidP="001B5B92">
      <w:pPr>
        <w:rPr>
          <w:sz w:val="24"/>
          <w:szCs w:val="24"/>
        </w:rPr>
      </w:pPr>
      <w:r>
        <w:rPr>
          <w:sz w:val="24"/>
          <w:szCs w:val="24"/>
        </w:rPr>
        <w:t xml:space="preserve">Opening by Chairman </w:t>
      </w:r>
      <w:proofErr w:type="spellStart"/>
      <w:r>
        <w:rPr>
          <w:sz w:val="24"/>
          <w:szCs w:val="24"/>
        </w:rPr>
        <w:t>Ar</w:t>
      </w:r>
      <w:proofErr w:type="spellEnd"/>
      <w:r>
        <w:rPr>
          <w:sz w:val="24"/>
          <w:szCs w:val="24"/>
        </w:rPr>
        <w:t xml:space="preserve"> </w:t>
      </w:r>
      <w:proofErr w:type="spellStart"/>
      <w:r>
        <w:rPr>
          <w:sz w:val="24"/>
          <w:szCs w:val="24"/>
        </w:rPr>
        <w:t>Mukul</w:t>
      </w:r>
      <w:proofErr w:type="spellEnd"/>
      <w:r>
        <w:rPr>
          <w:sz w:val="24"/>
          <w:szCs w:val="24"/>
        </w:rPr>
        <w:t xml:space="preserve"> </w:t>
      </w:r>
      <w:proofErr w:type="spellStart"/>
      <w:r>
        <w:rPr>
          <w:sz w:val="24"/>
          <w:szCs w:val="24"/>
        </w:rPr>
        <w:t>Goyal</w:t>
      </w:r>
      <w:proofErr w:type="spellEnd"/>
    </w:p>
    <w:p w:rsidR="001B5B92" w:rsidRPr="001B5B92" w:rsidRDefault="001B5B92" w:rsidP="001B5B92">
      <w:pPr>
        <w:rPr>
          <w:sz w:val="24"/>
          <w:szCs w:val="24"/>
        </w:rPr>
      </w:pPr>
      <w:r w:rsidRPr="001B5B92">
        <w:rPr>
          <w:sz w:val="24"/>
          <w:szCs w:val="24"/>
        </w:rPr>
        <w:t xml:space="preserve">With the whole world focusing on negative carbon footprint in all commercial activity - </w:t>
      </w:r>
      <w:r w:rsidR="00602839" w:rsidRPr="001B5B92">
        <w:rPr>
          <w:sz w:val="24"/>
          <w:szCs w:val="24"/>
        </w:rPr>
        <w:t>there</w:t>
      </w:r>
      <w:r w:rsidRPr="001B5B92">
        <w:rPr>
          <w:sz w:val="24"/>
          <w:szCs w:val="24"/>
        </w:rPr>
        <w:t xml:space="preserve"> is a lot of responsibility that falls on the shoulders of the Architecture Profession to ensure that the future infrastructure takes care of this. </w:t>
      </w:r>
    </w:p>
    <w:p w:rsidR="001B5B92" w:rsidRPr="001B5B92" w:rsidRDefault="001B5B92" w:rsidP="001B5B92">
      <w:pPr>
        <w:rPr>
          <w:sz w:val="24"/>
          <w:szCs w:val="24"/>
        </w:rPr>
      </w:pPr>
      <w:r w:rsidRPr="001B5B92">
        <w:rPr>
          <w:sz w:val="24"/>
          <w:szCs w:val="24"/>
        </w:rPr>
        <w:t xml:space="preserve">The next generation practice has to be aware of the issues and a lot of realignment has to be done in terms of </w:t>
      </w:r>
      <w:proofErr w:type="gramStart"/>
      <w:r w:rsidRPr="001B5B92">
        <w:rPr>
          <w:sz w:val="24"/>
          <w:szCs w:val="24"/>
        </w:rPr>
        <w:t>clients</w:t>
      </w:r>
      <w:proofErr w:type="gramEnd"/>
      <w:r w:rsidRPr="001B5B92">
        <w:rPr>
          <w:sz w:val="24"/>
          <w:szCs w:val="24"/>
        </w:rPr>
        <w:t xml:space="preserve"> expectations </w:t>
      </w:r>
      <w:proofErr w:type="spellStart"/>
      <w:r w:rsidRPr="001B5B92">
        <w:rPr>
          <w:sz w:val="24"/>
          <w:szCs w:val="24"/>
        </w:rPr>
        <w:t>vs</w:t>
      </w:r>
      <w:proofErr w:type="spellEnd"/>
      <w:r w:rsidRPr="001B5B92">
        <w:rPr>
          <w:sz w:val="24"/>
          <w:szCs w:val="24"/>
        </w:rPr>
        <w:t xml:space="preserve"> the environment. </w:t>
      </w:r>
    </w:p>
    <w:p w:rsidR="001B5B92" w:rsidRPr="001B5B92" w:rsidRDefault="001B5B92" w:rsidP="001B5B92">
      <w:pPr>
        <w:rPr>
          <w:sz w:val="24"/>
          <w:szCs w:val="24"/>
        </w:rPr>
      </w:pPr>
      <w:r w:rsidRPr="001B5B92">
        <w:rPr>
          <w:sz w:val="24"/>
          <w:szCs w:val="24"/>
        </w:rPr>
        <w:t>The ACPP Representatives shall be presenting 5 case studies of Negative Carbon Footprint buildings or Practices prevalent in their country. This information shall be collated into a document suggesting best practices for the future.</w:t>
      </w:r>
    </w:p>
    <w:p w:rsidR="001B5B92" w:rsidRDefault="001B5B92" w:rsidP="001B5B92">
      <w:pPr>
        <w:spacing w:after="0" w:line="240" w:lineRule="auto"/>
        <w:rPr>
          <w:lang w:val="en-US"/>
        </w:rPr>
      </w:pPr>
    </w:p>
    <w:p w:rsidR="001B5B92" w:rsidRDefault="001B5B92" w:rsidP="001B5B92">
      <w:pPr>
        <w:spacing w:after="0" w:line="240" w:lineRule="auto"/>
        <w:rPr>
          <w:lang w:val="en-US"/>
        </w:rPr>
      </w:pPr>
      <w:r>
        <w:rPr>
          <w:lang w:val="en-US"/>
        </w:rPr>
        <w:t xml:space="preserve">Presentation of </w:t>
      </w:r>
      <w:r w:rsidR="00D042E1">
        <w:rPr>
          <w:lang w:val="en-US"/>
        </w:rPr>
        <w:t xml:space="preserve">Case studies </w:t>
      </w:r>
      <w:r>
        <w:rPr>
          <w:lang w:val="en-US"/>
        </w:rPr>
        <w:t xml:space="preserve">– </w:t>
      </w:r>
    </w:p>
    <w:p w:rsidR="001B5B92" w:rsidRPr="001B5B92" w:rsidRDefault="001B5B92" w:rsidP="001B5B92">
      <w:pPr>
        <w:spacing w:after="0" w:line="240" w:lineRule="auto"/>
      </w:pPr>
      <w:r w:rsidRPr="001B5B92">
        <w:t xml:space="preserve">Theme - Carbon Footprint in Architecture Practice </w:t>
      </w:r>
    </w:p>
    <w:p w:rsidR="001B5B92" w:rsidRDefault="001B5B92" w:rsidP="00EE7663">
      <w:pPr>
        <w:pBdr>
          <w:bottom w:val="single" w:sz="4" w:space="1" w:color="auto"/>
        </w:pBdr>
        <w:spacing w:after="0" w:line="240" w:lineRule="auto"/>
        <w:rPr>
          <w:lang w:val="en-US"/>
        </w:rPr>
      </w:pPr>
    </w:p>
    <w:p w:rsidR="00D042E1" w:rsidRPr="00EE7663" w:rsidRDefault="00EE7663" w:rsidP="00EE7663">
      <w:pPr>
        <w:pBdr>
          <w:bottom w:val="single" w:sz="4" w:space="1" w:color="auto"/>
        </w:pBdr>
        <w:spacing w:after="0" w:line="240" w:lineRule="auto"/>
        <w:rPr>
          <w:lang w:val="en-US"/>
        </w:rPr>
      </w:pPr>
      <w:r>
        <w:rPr>
          <w:lang w:val="en-US"/>
        </w:rPr>
        <w:t xml:space="preserve">1. </w:t>
      </w:r>
      <w:r w:rsidR="00D042E1" w:rsidRPr="00EE7663">
        <w:rPr>
          <w:lang w:val="en-US"/>
        </w:rPr>
        <w:t>Simon Chan</w:t>
      </w:r>
      <w:r w:rsidR="001B5B92">
        <w:rPr>
          <w:lang w:val="en-US"/>
        </w:rPr>
        <w:t xml:space="preserve"> -Hong Kong</w:t>
      </w:r>
    </w:p>
    <w:p w:rsidR="00F564AE" w:rsidRDefault="00F564AE" w:rsidP="00F564AE">
      <w:pPr>
        <w:spacing w:after="0" w:line="240" w:lineRule="auto"/>
        <w:rPr>
          <w:lang w:val="en-US"/>
        </w:rPr>
      </w:pPr>
    </w:p>
    <w:p w:rsidR="00D042E1" w:rsidRDefault="00F564AE" w:rsidP="00F564AE">
      <w:pPr>
        <w:spacing w:after="0" w:line="240" w:lineRule="auto"/>
        <w:rPr>
          <w:lang w:val="en-US"/>
        </w:rPr>
      </w:pPr>
      <w:r>
        <w:rPr>
          <w:lang w:val="en-US"/>
        </w:rPr>
        <w:t xml:space="preserve">Waste to energy – recycling facility, waste reduction, Action Plan in Waste and Resource, </w:t>
      </w:r>
    </w:p>
    <w:p w:rsidR="00F564AE" w:rsidRDefault="00F564AE" w:rsidP="00F564AE">
      <w:pPr>
        <w:spacing w:after="0" w:line="240" w:lineRule="auto"/>
        <w:rPr>
          <w:lang w:val="en-US"/>
        </w:rPr>
      </w:pPr>
      <w:r>
        <w:rPr>
          <w:lang w:val="en-US"/>
        </w:rPr>
        <w:t>Huge carbon consumption – need to go net zero by 2050</w:t>
      </w:r>
    </w:p>
    <w:p w:rsidR="00F564AE" w:rsidRDefault="00F564AE" w:rsidP="00F564AE">
      <w:pPr>
        <w:spacing w:after="0" w:line="240" w:lineRule="auto"/>
        <w:rPr>
          <w:lang w:val="en-US"/>
        </w:rPr>
      </w:pPr>
      <w:r>
        <w:rPr>
          <w:lang w:val="en-US"/>
        </w:rPr>
        <w:t>Case Studies</w:t>
      </w:r>
    </w:p>
    <w:p w:rsidR="00F564AE" w:rsidRDefault="00F564AE" w:rsidP="00F564AE">
      <w:pPr>
        <w:spacing w:after="0" w:line="240" w:lineRule="auto"/>
        <w:rPr>
          <w:lang w:val="en-US"/>
        </w:rPr>
      </w:pPr>
      <w:r>
        <w:rPr>
          <w:lang w:val="en-US"/>
        </w:rPr>
        <w:t>CIC zero Carbon Park</w:t>
      </w:r>
    </w:p>
    <w:p w:rsidR="00F564AE" w:rsidRDefault="00F564AE" w:rsidP="00F564AE">
      <w:pPr>
        <w:spacing w:after="0" w:line="240" w:lineRule="auto"/>
        <w:rPr>
          <w:lang w:val="en-US"/>
        </w:rPr>
      </w:pPr>
      <w:r>
        <w:rPr>
          <w:lang w:val="en-US"/>
        </w:rPr>
        <w:t xml:space="preserve">Lai Chi </w:t>
      </w:r>
      <w:proofErr w:type="spellStart"/>
      <w:proofErr w:type="gramStart"/>
      <w:r>
        <w:rPr>
          <w:lang w:val="en-US"/>
        </w:rPr>
        <w:t>Wo</w:t>
      </w:r>
      <w:proofErr w:type="spellEnd"/>
      <w:proofErr w:type="gramEnd"/>
      <w:r>
        <w:rPr>
          <w:lang w:val="en-US"/>
        </w:rPr>
        <w:t xml:space="preserve"> Eco smart Public toilet North District</w:t>
      </w:r>
    </w:p>
    <w:p w:rsidR="00F564AE" w:rsidRDefault="00F564AE" w:rsidP="00F564AE">
      <w:pPr>
        <w:spacing w:after="0" w:line="240" w:lineRule="auto"/>
        <w:rPr>
          <w:lang w:val="en-US"/>
        </w:rPr>
      </w:pPr>
      <w:r>
        <w:rPr>
          <w:lang w:val="en-US"/>
        </w:rPr>
        <w:t>T Park</w:t>
      </w:r>
    </w:p>
    <w:p w:rsidR="00F564AE" w:rsidRDefault="00F564AE" w:rsidP="00F564AE">
      <w:pPr>
        <w:spacing w:after="0" w:line="240" w:lineRule="auto"/>
        <w:rPr>
          <w:lang w:val="en-US"/>
        </w:rPr>
      </w:pPr>
      <w:proofErr w:type="spellStart"/>
      <w:r>
        <w:rPr>
          <w:lang w:val="en-US"/>
        </w:rPr>
        <w:t>Treehouse</w:t>
      </w:r>
      <w:proofErr w:type="spellEnd"/>
      <w:r>
        <w:rPr>
          <w:lang w:val="en-US"/>
        </w:rPr>
        <w:t xml:space="preserve"> – Competition Entry</w:t>
      </w:r>
    </w:p>
    <w:p w:rsidR="001B3F8D" w:rsidRDefault="001B3F8D" w:rsidP="00F564AE">
      <w:pPr>
        <w:spacing w:after="0" w:line="240" w:lineRule="auto"/>
        <w:rPr>
          <w:lang w:val="en-US"/>
        </w:rPr>
      </w:pPr>
    </w:p>
    <w:p w:rsidR="00360BCF" w:rsidRDefault="00360BCF" w:rsidP="00360BCF">
      <w:pPr>
        <w:pBdr>
          <w:bottom w:val="single" w:sz="4" w:space="1" w:color="auto"/>
        </w:pBdr>
        <w:spacing w:after="0" w:line="240" w:lineRule="auto"/>
        <w:rPr>
          <w:lang w:val="en-US"/>
        </w:rPr>
      </w:pPr>
      <w:r>
        <w:rPr>
          <w:lang w:val="en-US"/>
        </w:rPr>
        <w:t xml:space="preserve">2. </w:t>
      </w:r>
      <w:proofErr w:type="spellStart"/>
      <w:r>
        <w:rPr>
          <w:lang w:val="en-US"/>
        </w:rPr>
        <w:t>Diluminni</w:t>
      </w:r>
      <w:proofErr w:type="spellEnd"/>
      <w:r>
        <w:rPr>
          <w:lang w:val="en-US"/>
        </w:rPr>
        <w:t xml:space="preserve"> (Sri Lanka)</w:t>
      </w:r>
    </w:p>
    <w:p w:rsidR="00360BCF" w:rsidRDefault="00360BCF" w:rsidP="00F564AE">
      <w:pPr>
        <w:spacing w:after="0" w:line="240" w:lineRule="auto"/>
        <w:rPr>
          <w:lang w:val="en-US"/>
        </w:rPr>
      </w:pPr>
    </w:p>
    <w:p w:rsidR="00F564AE" w:rsidRDefault="00360BCF" w:rsidP="00F564AE">
      <w:pPr>
        <w:spacing w:after="0" w:line="240" w:lineRule="auto"/>
        <w:rPr>
          <w:lang w:val="en-US"/>
        </w:rPr>
      </w:pPr>
      <w:r>
        <w:rPr>
          <w:lang w:val="en-US"/>
        </w:rPr>
        <w:t>Embodied Carbon and Operational Carbon</w:t>
      </w:r>
    </w:p>
    <w:p w:rsidR="00360BCF" w:rsidRDefault="00360BCF" w:rsidP="00F564AE">
      <w:pPr>
        <w:spacing w:after="0" w:line="240" w:lineRule="auto"/>
        <w:rPr>
          <w:lang w:val="en-US"/>
        </w:rPr>
      </w:pPr>
      <w:r>
        <w:rPr>
          <w:lang w:val="en-US"/>
        </w:rPr>
        <w:t>Graph –</w:t>
      </w:r>
    </w:p>
    <w:p w:rsidR="00360BCF" w:rsidRDefault="00360BCF" w:rsidP="00F564AE">
      <w:pPr>
        <w:spacing w:after="0" w:line="240" w:lineRule="auto"/>
        <w:rPr>
          <w:lang w:val="en-US"/>
        </w:rPr>
      </w:pPr>
      <w:r>
        <w:rPr>
          <w:lang w:val="en-US"/>
        </w:rPr>
        <w:t xml:space="preserve">Economy of Resources, Life </w:t>
      </w:r>
      <w:proofErr w:type="gramStart"/>
      <w:r>
        <w:rPr>
          <w:lang w:val="en-US"/>
        </w:rPr>
        <w:t>Cycle ,</w:t>
      </w:r>
      <w:proofErr w:type="gramEnd"/>
      <w:r>
        <w:rPr>
          <w:lang w:val="en-US"/>
        </w:rPr>
        <w:t xml:space="preserve"> Humane Design</w:t>
      </w:r>
    </w:p>
    <w:p w:rsidR="00360BCF" w:rsidRDefault="00360BCF" w:rsidP="00F564AE">
      <w:pPr>
        <w:spacing w:after="0" w:line="240" w:lineRule="auto"/>
        <w:rPr>
          <w:lang w:val="en-US"/>
        </w:rPr>
      </w:pPr>
    </w:p>
    <w:p w:rsidR="00360BCF" w:rsidRDefault="00360BCF" w:rsidP="00F564AE">
      <w:pPr>
        <w:spacing w:after="0" w:line="240" w:lineRule="auto"/>
        <w:rPr>
          <w:lang w:val="en-US"/>
        </w:rPr>
      </w:pPr>
      <w:r>
        <w:rPr>
          <w:lang w:val="en-US"/>
        </w:rPr>
        <w:t>**Energy Water Material Conservation</w:t>
      </w:r>
    </w:p>
    <w:p w:rsidR="00360BCF" w:rsidRDefault="001B3F8D" w:rsidP="00F564AE">
      <w:pPr>
        <w:spacing w:after="0" w:line="240" w:lineRule="auto"/>
        <w:rPr>
          <w:lang w:val="en-US"/>
        </w:rPr>
      </w:pPr>
      <w:r>
        <w:rPr>
          <w:lang w:val="en-US"/>
        </w:rPr>
        <w:t>Pre – Bldg – Post Bldg Phase</w:t>
      </w:r>
    </w:p>
    <w:p w:rsidR="001B3F8D" w:rsidRDefault="001B3F8D" w:rsidP="00F564AE">
      <w:pPr>
        <w:spacing w:after="0" w:line="240" w:lineRule="auto"/>
        <w:rPr>
          <w:lang w:val="en-US"/>
        </w:rPr>
      </w:pPr>
      <w:proofErr w:type="spellStart"/>
      <w:r>
        <w:rPr>
          <w:lang w:val="en-US"/>
        </w:rPr>
        <w:t>Nikini</w:t>
      </w:r>
      <w:proofErr w:type="spellEnd"/>
      <w:r>
        <w:rPr>
          <w:lang w:val="en-US"/>
        </w:rPr>
        <w:t xml:space="preserve"> site – Sun </w:t>
      </w:r>
      <w:proofErr w:type="gramStart"/>
      <w:r>
        <w:rPr>
          <w:lang w:val="en-US"/>
        </w:rPr>
        <w:t>Shades ,</w:t>
      </w:r>
      <w:proofErr w:type="gramEnd"/>
      <w:r>
        <w:rPr>
          <w:lang w:val="en-US"/>
        </w:rPr>
        <w:t xml:space="preserve"> East and West facades,</w:t>
      </w:r>
      <w:r w:rsidR="00B633EE">
        <w:rPr>
          <w:lang w:val="en-US"/>
        </w:rPr>
        <w:t xml:space="preserve"> Solar energy , Wind Energy</w:t>
      </w:r>
    </w:p>
    <w:p w:rsidR="00B633EE" w:rsidRDefault="00B633EE" w:rsidP="00F564AE">
      <w:pPr>
        <w:spacing w:after="0" w:line="240" w:lineRule="auto"/>
        <w:rPr>
          <w:lang w:val="en-US"/>
        </w:rPr>
      </w:pPr>
      <w:r>
        <w:rPr>
          <w:lang w:val="en-US"/>
        </w:rPr>
        <w:t>Roof structure – recycled roof trusses</w:t>
      </w:r>
    </w:p>
    <w:p w:rsidR="00B633EE" w:rsidRDefault="00B633EE" w:rsidP="00F564AE">
      <w:pPr>
        <w:spacing w:after="0" w:line="240" w:lineRule="auto"/>
        <w:rPr>
          <w:lang w:val="en-US"/>
        </w:rPr>
      </w:pPr>
      <w:r>
        <w:rPr>
          <w:lang w:val="en-US"/>
        </w:rPr>
        <w:t>Reclaimed furniture</w:t>
      </w:r>
    </w:p>
    <w:p w:rsidR="00B633EE" w:rsidRDefault="00B633EE" w:rsidP="00F564AE">
      <w:pPr>
        <w:spacing w:after="0" w:line="240" w:lineRule="auto"/>
        <w:rPr>
          <w:lang w:val="en-US"/>
        </w:rPr>
      </w:pPr>
      <w:proofErr w:type="spellStart"/>
      <w:r>
        <w:rPr>
          <w:lang w:val="en-US"/>
        </w:rPr>
        <w:t>Sathmahala</w:t>
      </w:r>
      <w:proofErr w:type="spellEnd"/>
      <w:r>
        <w:rPr>
          <w:lang w:val="en-US"/>
        </w:rPr>
        <w:t xml:space="preserve"> Site – Ramp throughout the bldg</w:t>
      </w:r>
      <w:proofErr w:type="gramStart"/>
      <w:r>
        <w:rPr>
          <w:lang w:val="en-US"/>
        </w:rPr>
        <w:t>./</w:t>
      </w:r>
      <w:proofErr w:type="gramEnd"/>
      <w:r>
        <w:rPr>
          <w:lang w:val="en-US"/>
        </w:rPr>
        <w:t>cross ventilation/</w:t>
      </w:r>
    </w:p>
    <w:p w:rsidR="00B633EE" w:rsidRDefault="00B633EE" w:rsidP="00F564AE">
      <w:pPr>
        <w:spacing w:after="0" w:line="240" w:lineRule="auto"/>
        <w:rPr>
          <w:lang w:val="en-US"/>
        </w:rPr>
      </w:pPr>
    </w:p>
    <w:p w:rsidR="00CB5608" w:rsidRDefault="00CB5608" w:rsidP="00F564AE">
      <w:pPr>
        <w:spacing w:after="0" w:line="240" w:lineRule="auto"/>
        <w:rPr>
          <w:lang w:val="en-US"/>
        </w:rPr>
      </w:pPr>
    </w:p>
    <w:p w:rsidR="00CB5608" w:rsidRDefault="00EE7663" w:rsidP="00CB5608">
      <w:pPr>
        <w:pBdr>
          <w:bottom w:val="single" w:sz="4" w:space="1" w:color="auto"/>
        </w:pBdr>
        <w:spacing w:after="0" w:line="240" w:lineRule="auto"/>
        <w:rPr>
          <w:lang w:val="en-US"/>
        </w:rPr>
      </w:pPr>
      <w:r>
        <w:rPr>
          <w:lang w:val="en-US"/>
        </w:rPr>
        <w:t xml:space="preserve">3. </w:t>
      </w:r>
      <w:r w:rsidR="00CB5608">
        <w:rPr>
          <w:lang w:val="en-US"/>
        </w:rPr>
        <w:t>Chico – IAI</w:t>
      </w:r>
    </w:p>
    <w:p w:rsidR="00CB5608" w:rsidRDefault="00CB5608" w:rsidP="00F564AE">
      <w:pPr>
        <w:spacing w:after="0" w:line="240" w:lineRule="auto"/>
        <w:rPr>
          <w:lang w:val="en-US"/>
        </w:rPr>
      </w:pPr>
    </w:p>
    <w:p w:rsidR="001B3F8D" w:rsidRDefault="00324A3B" w:rsidP="00F564AE">
      <w:pPr>
        <w:spacing w:after="0" w:line="240" w:lineRule="auto"/>
        <w:rPr>
          <w:lang w:val="en-US"/>
        </w:rPr>
      </w:pPr>
      <w:r>
        <w:rPr>
          <w:lang w:val="en-US"/>
        </w:rPr>
        <w:t>Roadmap – by Danish Energy Agency and INDO-DEN collaborative</w:t>
      </w:r>
    </w:p>
    <w:p w:rsidR="00324A3B" w:rsidRDefault="00324A3B" w:rsidP="00F564AE">
      <w:pPr>
        <w:spacing w:after="0" w:line="240" w:lineRule="auto"/>
        <w:rPr>
          <w:lang w:val="en-US"/>
        </w:rPr>
      </w:pPr>
      <w:r>
        <w:rPr>
          <w:lang w:val="en-US"/>
        </w:rPr>
        <w:t>Short term / Medium Term / Long Term</w:t>
      </w:r>
    </w:p>
    <w:p w:rsidR="00324A3B" w:rsidRDefault="00324A3B" w:rsidP="00F564AE">
      <w:pPr>
        <w:spacing w:after="0" w:line="240" w:lineRule="auto"/>
        <w:rPr>
          <w:lang w:val="en-US"/>
        </w:rPr>
      </w:pPr>
    </w:p>
    <w:p w:rsidR="00324A3B" w:rsidRDefault="00324A3B" w:rsidP="00F564AE">
      <w:pPr>
        <w:spacing w:after="0" w:line="240" w:lineRule="auto"/>
        <w:rPr>
          <w:lang w:val="en-US"/>
        </w:rPr>
      </w:pPr>
      <w:r>
        <w:rPr>
          <w:lang w:val="en-US"/>
        </w:rPr>
        <w:t xml:space="preserve">Type of Building </w:t>
      </w:r>
    </w:p>
    <w:p w:rsidR="00324A3B" w:rsidRDefault="00862096" w:rsidP="00F564AE">
      <w:pPr>
        <w:spacing w:after="0" w:line="240" w:lineRule="auto"/>
        <w:rPr>
          <w:lang w:val="en-US"/>
        </w:rPr>
      </w:pPr>
      <w:r>
        <w:rPr>
          <w:lang w:val="en-US"/>
        </w:rPr>
        <w:t xml:space="preserve">Airport building </w:t>
      </w:r>
      <w:r w:rsidR="00102870">
        <w:rPr>
          <w:lang w:val="en-US"/>
        </w:rPr>
        <w:t>–</w:t>
      </w:r>
    </w:p>
    <w:p w:rsidR="00102870" w:rsidRDefault="00102870" w:rsidP="00F564AE">
      <w:pPr>
        <w:spacing w:after="0" w:line="240" w:lineRule="auto"/>
        <w:rPr>
          <w:lang w:val="en-US"/>
        </w:rPr>
      </w:pPr>
      <w:r>
        <w:rPr>
          <w:lang w:val="en-US"/>
        </w:rPr>
        <w:lastRenderedPageBreak/>
        <w:t>Pahoa Kindergarten –</w:t>
      </w:r>
    </w:p>
    <w:p w:rsidR="00102870" w:rsidRDefault="00102870" w:rsidP="00F564AE">
      <w:pPr>
        <w:spacing w:after="0" w:line="240" w:lineRule="auto"/>
        <w:rPr>
          <w:lang w:val="en-US"/>
        </w:rPr>
      </w:pPr>
    </w:p>
    <w:p w:rsidR="00CB5608" w:rsidRDefault="00CB5608" w:rsidP="00F564AE">
      <w:pPr>
        <w:spacing w:after="0" w:line="240" w:lineRule="auto"/>
        <w:rPr>
          <w:lang w:val="en-US"/>
        </w:rPr>
      </w:pPr>
    </w:p>
    <w:p w:rsidR="007E1F5F" w:rsidRDefault="007E1F5F" w:rsidP="007E1F5F">
      <w:pPr>
        <w:spacing w:after="0" w:line="240" w:lineRule="auto"/>
        <w:rPr>
          <w:lang w:val="en-US"/>
        </w:rPr>
      </w:pPr>
    </w:p>
    <w:p w:rsidR="007E1F5F" w:rsidRPr="00EA0CA8" w:rsidRDefault="00EE7663" w:rsidP="00EA0CA8">
      <w:pPr>
        <w:pBdr>
          <w:bottom w:val="single" w:sz="4" w:space="1" w:color="auto"/>
        </w:pBdr>
        <w:spacing w:after="0" w:line="240" w:lineRule="auto"/>
        <w:rPr>
          <w:lang w:val="en-US"/>
        </w:rPr>
      </w:pPr>
      <w:r>
        <w:rPr>
          <w:lang w:val="en-US"/>
        </w:rPr>
        <w:t xml:space="preserve">4. </w:t>
      </w:r>
      <w:r w:rsidR="00EA0CA8" w:rsidRPr="00EA0CA8">
        <w:rPr>
          <w:lang w:val="en-US"/>
        </w:rPr>
        <w:t xml:space="preserve">Amir </w:t>
      </w:r>
      <w:proofErr w:type="spellStart"/>
      <w:r w:rsidR="00EA0CA8" w:rsidRPr="00EA0CA8">
        <w:rPr>
          <w:lang w:val="en-US"/>
        </w:rPr>
        <w:t>Nazir</w:t>
      </w:r>
      <w:proofErr w:type="spellEnd"/>
      <w:r w:rsidR="00EA0CA8" w:rsidRPr="00EA0CA8">
        <w:rPr>
          <w:lang w:val="en-US"/>
        </w:rPr>
        <w:t xml:space="preserve"> </w:t>
      </w:r>
      <w:proofErr w:type="spellStart"/>
      <w:r w:rsidR="00EA0CA8" w:rsidRPr="00EA0CA8">
        <w:rPr>
          <w:lang w:val="en-US"/>
        </w:rPr>
        <w:t>Chaudhary</w:t>
      </w:r>
      <w:proofErr w:type="spellEnd"/>
      <w:r w:rsidR="00EA0CA8">
        <w:rPr>
          <w:lang w:val="en-US"/>
        </w:rPr>
        <w:t xml:space="preserve"> - Pakistan</w:t>
      </w:r>
    </w:p>
    <w:p w:rsidR="00EA0CA8" w:rsidRDefault="00EA0CA8" w:rsidP="007E1F5F">
      <w:pPr>
        <w:spacing w:after="0" w:line="240" w:lineRule="auto"/>
        <w:rPr>
          <w:lang w:val="en-US"/>
        </w:rPr>
      </w:pPr>
    </w:p>
    <w:p w:rsidR="00EA0CA8" w:rsidRDefault="00EA0CA8" w:rsidP="007E1F5F">
      <w:pPr>
        <w:spacing w:after="0" w:line="240" w:lineRule="auto"/>
        <w:rPr>
          <w:lang w:val="en-US"/>
        </w:rPr>
      </w:pPr>
      <w:proofErr w:type="spellStart"/>
      <w:r>
        <w:rPr>
          <w:lang w:val="en-US"/>
        </w:rPr>
        <w:t>Ar</w:t>
      </w:r>
      <w:proofErr w:type="spellEnd"/>
      <w:r>
        <w:rPr>
          <w:lang w:val="en-US"/>
        </w:rPr>
        <w:t xml:space="preserve"> </w:t>
      </w:r>
      <w:proofErr w:type="spellStart"/>
      <w:r>
        <w:rPr>
          <w:lang w:val="en-US"/>
        </w:rPr>
        <w:t>Yasmeen</w:t>
      </w:r>
      <w:proofErr w:type="spellEnd"/>
      <w:r>
        <w:rPr>
          <w:lang w:val="en-US"/>
        </w:rPr>
        <w:t xml:space="preserve"> </w:t>
      </w:r>
      <w:proofErr w:type="spellStart"/>
      <w:r>
        <w:rPr>
          <w:lang w:val="en-US"/>
        </w:rPr>
        <w:t>Lari</w:t>
      </w:r>
      <w:proofErr w:type="spellEnd"/>
      <w:r>
        <w:rPr>
          <w:lang w:val="en-US"/>
        </w:rPr>
        <w:t xml:space="preserve"> – Barefoot Social Architecture</w:t>
      </w:r>
    </w:p>
    <w:p w:rsidR="00EA0CA8" w:rsidRDefault="00EA0CA8" w:rsidP="007E1F5F">
      <w:pPr>
        <w:spacing w:after="0" w:line="240" w:lineRule="auto"/>
        <w:rPr>
          <w:lang w:val="en-US"/>
        </w:rPr>
      </w:pPr>
      <w:r>
        <w:rPr>
          <w:lang w:val="en-US"/>
        </w:rPr>
        <w:t>Bamboo Structure</w:t>
      </w:r>
    </w:p>
    <w:p w:rsidR="00EA0CA8" w:rsidRDefault="00EA0CA8" w:rsidP="007E1F5F">
      <w:pPr>
        <w:spacing w:after="0" w:line="240" w:lineRule="auto"/>
        <w:rPr>
          <w:lang w:val="en-US"/>
        </w:rPr>
      </w:pPr>
      <w:r>
        <w:rPr>
          <w:lang w:val="en-US"/>
        </w:rPr>
        <w:t xml:space="preserve">Cultural Aspects </w:t>
      </w:r>
    </w:p>
    <w:p w:rsidR="00EA0CA8" w:rsidRDefault="00EA0CA8" w:rsidP="007E1F5F">
      <w:pPr>
        <w:spacing w:after="0" w:line="240" w:lineRule="auto"/>
        <w:rPr>
          <w:lang w:val="en-US"/>
        </w:rPr>
      </w:pPr>
      <w:proofErr w:type="spellStart"/>
      <w:r>
        <w:rPr>
          <w:lang w:val="en-US"/>
        </w:rPr>
        <w:t>Archlore</w:t>
      </w:r>
      <w:proofErr w:type="spellEnd"/>
      <w:r>
        <w:rPr>
          <w:lang w:val="en-US"/>
        </w:rPr>
        <w:t xml:space="preserve"> – </w:t>
      </w:r>
      <w:proofErr w:type="spellStart"/>
      <w:r>
        <w:rPr>
          <w:lang w:val="en-US"/>
        </w:rPr>
        <w:t>Tadrees</w:t>
      </w:r>
      <w:proofErr w:type="spellEnd"/>
      <w:r>
        <w:rPr>
          <w:lang w:val="en-US"/>
        </w:rPr>
        <w:t xml:space="preserve"> Bamboo School</w:t>
      </w:r>
      <w:r w:rsidR="001C6047">
        <w:rPr>
          <w:lang w:val="en-US"/>
        </w:rPr>
        <w:t xml:space="preserve"> – Flexibility in Design – Modular</w:t>
      </w:r>
    </w:p>
    <w:p w:rsidR="001C6047" w:rsidRDefault="001C6047" w:rsidP="007E1F5F">
      <w:pPr>
        <w:spacing w:after="0" w:line="240" w:lineRule="auto"/>
        <w:rPr>
          <w:lang w:val="en-US"/>
        </w:rPr>
      </w:pPr>
      <w:proofErr w:type="spellStart"/>
      <w:r>
        <w:rPr>
          <w:lang w:val="en-US"/>
        </w:rPr>
        <w:t>Ar</w:t>
      </w:r>
      <w:proofErr w:type="spellEnd"/>
      <w:r>
        <w:rPr>
          <w:lang w:val="en-US"/>
        </w:rPr>
        <w:t xml:space="preserve"> </w:t>
      </w:r>
      <w:proofErr w:type="spellStart"/>
      <w:r>
        <w:rPr>
          <w:lang w:val="en-US"/>
        </w:rPr>
        <w:t>Shahid</w:t>
      </w:r>
      <w:proofErr w:type="spellEnd"/>
      <w:r>
        <w:rPr>
          <w:lang w:val="en-US"/>
        </w:rPr>
        <w:t xml:space="preserve"> Khan – Women Health Centre </w:t>
      </w:r>
    </w:p>
    <w:p w:rsidR="001C6047" w:rsidRDefault="001C6047" w:rsidP="007E1F5F">
      <w:pPr>
        <w:spacing w:after="0" w:line="240" w:lineRule="auto"/>
        <w:rPr>
          <w:lang w:val="en-US"/>
        </w:rPr>
      </w:pPr>
      <w:r>
        <w:rPr>
          <w:lang w:val="en-US"/>
        </w:rPr>
        <w:t>Rammed Earth and Bamboo ceiling</w:t>
      </w:r>
    </w:p>
    <w:p w:rsidR="001B3F8D" w:rsidRDefault="002A65AB" w:rsidP="00F564AE">
      <w:pPr>
        <w:spacing w:after="0" w:line="240" w:lineRule="auto"/>
        <w:rPr>
          <w:lang w:val="en-US"/>
        </w:rPr>
      </w:pPr>
      <w:r>
        <w:rPr>
          <w:lang w:val="en-US"/>
        </w:rPr>
        <w:t>Modulus Homes</w:t>
      </w:r>
    </w:p>
    <w:p w:rsidR="002A65AB" w:rsidRDefault="002A65AB" w:rsidP="00F564AE">
      <w:pPr>
        <w:spacing w:after="0" w:line="240" w:lineRule="auto"/>
        <w:rPr>
          <w:lang w:val="en-US"/>
        </w:rPr>
      </w:pPr>
      <w:r>
        <w:rPr>
          <w:lang w:val="en-US"/>
        </w:rPr>
        <w:t>British Council Library – Lahore</w:t>
      </w:r>
    </w:p>
    <w:p w:rsidR="001038FB" w:rsidRDefault="001038FB" w:rsidP="001038FB">
      <w:pPr>
        <w:tabs>
          <w:tab w:val="center" w:pos="4513"/>
        </w:tabs>
        <w:spacing w:after="0" w:line="240" w:lineRule="auto"/>
        <w:rPr>
          <w:lang w:val="en-US"/>
        </w:rPr>
      </w:pPr>
      <w:r>
        <w:rPr>
          <w:lang w:val="en-US"/>
        </w:rPr>
        <w:t>Energy Resource Centre</w:t>
      </w:r>
    </w:p>
    <w:p w:rsidR="002A65AB" w:rsidRDefault="002A65AB" w:rsidP="00F564AE">
      <w:pPr>
        <w:spacing w:after="0" w:line="240" w:lineRule="auto"/>
        <w:rPr>
          <w:lang w:val="en-US"/>
        </w:rPr>
      </w:pPr>
    </w:p>
    <w:p w:rsidR="00AE0D89" w:rsidRDefault="00AE0D89" w:rsidP="00F564AE">
      <w:pPr>
        <w:spacing w:after="0" w:line="240" w:lineRule="auto"/>
        <w:rPr>
          <w:lang w:val="en-US"/>
        </w:rPr>
      </w:pPr>
    </w:p>
    <w:p w:rsidR="00AE0D89" w:rsidRDefault="00AE0D89" w:rsidP="00F564AE">
      <w:pPr>
        <w:spacing w:after="0" w:line="240" w:lineRule="auto"/>
        <w:rPr>
          <w:lang w:val="en-US"/>
        </w:rPr>
      </w:pPr>
    </w:p>
    <w:p w:rsidR="00AE0D89" w:rsidRDefault="00AE0D89" w:rsidP="00F564AE">
      <w:pPr>
        <w:spacing w:after="0" w:line="240" w:lineRule="auto"/>
        <w:rPr>
          <w:lang w:val="en-US"/>
        </w:rPr>
      </w:pPr>
    </w:p>
    <w:p w:rsidR="00AE0D89" w:rsidRDefault="00EE7663" w:rsidP="00F564AE">
      <w:pPr>
        <w:spacing w:after="0" w:line="240" w:lineRule="auto"/>
        <w:rPr>
          <w:u w:val="single"/>
          <w:lang w:val="en-US"/>
        </w:rPr>
      </w:pPr>
      <w:r>
        <w:rPr>
          <w:u w:val="single"/>
          <w:lang w:val="en-US"/>
        </w:rPr>
        <w:t xml:space="preserve">5. </w:t>
      </w:r>
      <w:proofErr w:type="spellStart"/>
      <w:r w:rsidR="00AE0D89" w:rsidRPr="00AE0D89">
        <w:rPr>
          <w:u w:val="single"/>
          <w:lang w:val="en-US"/>
        </w:rPr>
        <w:t>Swapnil</w:t>
      </w:r>
      <w:proofErr w:type="spellEnd"/>
      <w:r w:rsidR="00AE0D89" w:rsidRPr="00AE0D89">
        <w:rPr>
          <w:u w:val="single"/>
          <w:lang w:val="en-US"/>
        </w:rPr>
        <w:t xml:space="preserve"> – IIA</w:t>
      </w:r>
    </w:p>
    <w:p w:rsidR="00AE0D89" w:rsidRDefault="00AE0D89" w:rsidP="00F564AE">
      <w:pPr>
        <w:spacing w:after="0" w:line="240" w:lineRule="auto"/>
        <w:rPr>
          <w:u w:val="single"/>
          <w:lang w:val="en-US"/>
        </w:rPr>
      </w:pPr>
    </w:p>
    <w:p w:rsidR="008576E1" w:rsidRDefault="008576E1" w:rsidP="00F564AE">
      <w:pPr>
        <w:spacing w:after="0" w:line="240" w:lineRule="auto"/>
        <w:rPr>
          <w:lang w:val="en-US"/>
        </w:rPr>
      </w:pPr>
      <w:r>
        <w:rPr>
          <w:lang w:val="en-US"/>
        </w:rPr>
        <w:t xml:space="preserve">Sources of Carbon - </w:t>
      </w:r>
      <w:r w:rsidRPr="008576E1">
        <w:rPr>
          <w:lang w:val="en-US"/>
        </w:rPr>
        <w:t>Transport, Industry, Farms, Cities</w:t>
      </w:r>
    </w:p>
    <w:p w:rsidR="008576E1" w:rsidRDefault="008576E1" w:rsidP="00F564AE">
      <w:pPr>
        <w:spacing w:after="0" w:line="240" w:lineRule="auto"/>
        <w:rPr>
          <w:lang w:val="en-US"/>
        </w:rPr>
      </w:pPr>
      <w:r>
        <w:rPr>
          <w:lang w:val="en-US"/>
        </w:rPr>
        <w:t>Building Industry has been a major contributor too</w:t>
      </w:r>
    </w:p>
    <w:p w:rsidR="008576E1" w:rsidRDefault="008576E1" w:rsidP="00F564AE">
      <w:pPr>
        <w:spacing w:after="0" w:line="240" w:lineRule="auto"/>
        <w:rPr>
          <w:lang w:val="en-US"/>
        </w:rPr>
      </w:pPr>
      <w:r>
        <w:rPr>
          <w:lang w:val="en-US"/>
        </w:rPr>
        <w:t>Need to keep warming below 1.5 degrees</w:t>
      </w:r>
    </w:p>
    <w:p w:rsidR="008576E1" w:rsidRDefault="008D388C" w:rsidP="00F564AE">
      <w:pPr>
        <w:spacing w:after="0" w:line="240" w:lineRule="auto"/>
        <w:rPr>
          <w:lang w:val="en-US"/>
        </w:rPr>
      </w:pPr>
      <w:r>
        <w:rPr>
          <w:lang w:val="en-US"/>
        </w:rPr>
        <w:t>2070 but we may achieve it by 2050</w:t>
      </w:r>
    </w:p>
    <w:p w:rsidR="008D388C" w:rsidRDefault="008D388C" w:rsidP="00F564AE">
      <w:pPr>
        <w:spacing w:after="0" w:line="240" w:lineRule="auto"/>
        <w:rPr>
          <w:lang w:val="en-US"/>
        </w:rPr>
      </w:pPr>
      <w:r>
        <w:rPr>
          <w:lang w:val="en-US"/>
        </w:rPr>
        <w:t xml:space="preserve">“Eco </w:t>
      </w:r>
      <w:proofErr w:type="spellStart"/>
      <w:r>
        <w:rPr>
          <w:lang w:val="en-US"/>
        </w:rPr>
        <w:t>Niwas</w:t>
      </w:r>
      <w:proofErr w:type="spellEnd"/>
      <w:r>
        <w:rPr>
          <w:lang w:val="en-US"/>
        </w:rPr>
        <w:t xml:space="preserve"> </w:t>
      </w:r>
      <w:proofErr w:type="spellStart"/>
      <w:r>
        <w:rPr>
          <w:lang w:val="en-US"/>
        </w:rPr>
        <w:t>Samhita</w:t>
      </w:r>
      <w:proofErr w:type="spellEnd"/>
      <w:r>
        <w:rPr>
          <w:lang w:val="en-US"/>
        </w:rPr>
        <w:t xml:space="preserve"> Building Code” launched in 2017</w:t>
      </w:r>
    </w:p>
    <w:p w:rsidR="008D388C" w:rsidRDefault="008D388C" w:rsidP="00F564AE">
      <w:pPr>
        <w:spacing w:after="0" w:line="240" w:lineRule="auto"/>
        <w:rPr>
          <w:lang w:val="en-US"/>
        </w:rPr>
      </w:pPr>
      <w:r>
        <w:rPr>
          <w:lang w:val="en-US"/>
        </w:rPr>
        <w:t xml:space="preserve">Methods of achieving the </w:t>
      </w:r>
      <w:r w:rsidR="006F636B">
        <w:rPr>
          <w:lang w:val="en-US"/>
        </w:rPr>
        <w:t xml:space="preserve">Negative Carbon </w:t>
      </w:r>
    </w:p>
    <w:p w:rsidR="006F636B" w:rsidRDefault="006F636B" w:rsidP="00F564AE">
      <w:pPr>
        <w:spacing w:after="0" w:line="240" w:lineRule="auto"/>
        <w:rPr>
          <w:lang w:val="en-US"/>
        </w:rPr>
      </w:pPr>
      <w:r>
        <w:rPr>
          <w:lang w:val="en-US"/>
        </w:rPr>
        <w:t xml:space="preserve">Titan Integrity </w:t>
      </w:r>
      <w:proofErr w:type="gramStart"/>
      <w:r>
        <w:rPr>
          <w:lang w:val="en-US"/>
        </w:rPr>
        <w:t>Campus  -</w:t>
      </w:r>
      <w:proofErr w:type="gramEnd"/>
      <w:r>
        <w:rPr>
          <w:lang w:val="en-US"/>
        </w:rPr>
        <w:t xml:space="preserve"> Sanjay </w:t>
      </w:r>
      <w:proofErr w:type="spellStart"/>
      <w:r>
        <w:rPr>
          <w:lang w:val="en-US"/>
        </w:rPr>
        <w:t>Mohe</w:t>
      </w:r>
      <w:proofErr w:type="spellEnd"/>
    </w:p>
    <w:p w:rsidR="006F636B" w:rsidRDefault="006F636B" w:rsidP="00F564AE">
      <w:pPr>
        <w:spacing w:after="0" w:line="240" w:lineRule="auto"/>
        <w:rPr>
          <w:lang w:val="en-US"/>
        </w:rPr>
      </w:pPr>
      <w:r>
        <w:rPr>
          <w:lang w:val="en-US"/>
        </w:rPr>
        <w:t>Passive Cooling / Geo Thermal Tunnels</w:t>
      </w:r>
      <w:r w:rsidR="00800102">
        <w:rPr>
          <w:lang w:val="en-US"/>
        </w:rPr>
        <w:t xml:space="preserve"> / Courtyards</w:t>
      </w:r>
    </w:p>
    <w:p w:rsidR="008576E1" w:rsidRPr="008576E1" w:rsidRDefault="008576E1" w:rsidP="00F564AE">
      <w:pPr>
        <w:spacing w:after="0" w:line="240" w:lineRule="auto"/>
        <w:rPr>
          <w:lang w:val="en-US"/>
        </w:rPr>
      </w:pPr>
    </w:p>
    <w:p w:rsidR="00EE7663" w:rsidRDefault="00EE7663" w:rsidP="00F564AE">
      <w:pPr>
        <w:spacing w:after="0" w:line="240" w:lineRule="auto"/>
        <w:rPr>
          <w:u w:val="single"/>
          <w:lang w:val="en-US"/>
        </w:rPr>
      </w:pPr>
      <w:r>
        <w:rPr>
          <w:u w:val="single"/>
          <w:lang w:val="en-US"/>
        </w:rPr>
        <w:t>6. Gibson KIRA</w:t>
      </w:r>
    </w:p>
    <w:p w:rsidR="00AE0D89" w:rsidRDefault="00980C50" w:rsidP="00F564AE">
      <w:pPr>
        <w:spacing w:after="0" w:line="240" w:lineRule="auto"/>
        <w:rPr>
          <w:lang w:val="en-US"/>
        </w:rPr>
      </w:pPr>
      <w:r w:rsidRPr="00980C50">
        <w:rPr>
          <w:lang w:val="en-US"/>
        </w:rPr>
        <w:t>11.42</w:t>
      </w:r>
      <w:r w:rsidR="00AE0D89" w:rsidRPr="00980C50">
        <w:rPr>
          <w:lang w:val="en-US"/>
        </w:rPr>
        <w:br/>
      </w:r>
      <w:r w:rsidR="00386B08">
        <w:rPr>
          <w:lang w:val="en-US"/>
        </w:rPr>
        <w:t>Eco Delta Smart City</w:t>
      </w:r>
    </w:p>
    <w:p w:rsidR="00386B08" w:rsidRDefault="00386B08" w:rsidP="00F564AE">
      <w:pPr>
        <w:spacing w:after="0" w:line="240" w:lineRule="auto"/>
        <w:rPr>
          <w:lang w:val="en-US"/>
        </w:rPr>
      </w:pPr>
    </w:p>
    <w:p w:rsidR="008714D2" w:rsidRDefault="008714D2" w:rsidP="00F564AE">
      <w:pPr>
        <w:spacing w:after="0" w:line="240" w:lineRule="auto"/>
        <w:rPr>
          <w:lang w:val="en-US"/>
        </w:rPr>
      </w:pPr>
      <w:r>
        <w:rPr>
          <w:lang w:val="en-US"/>
        </w:rPr>
        <w:t>7. Francisco Macau</w:t>
      </w:r>
      <w:r w:rsidR="00E820D3">
        <w:rPr>
          <w:lang w:val="en-US"/>
        </w:rPr>
        <w:t xml:space="preserve"> AAM</w:t>
      </w:r>
    </w:p>
    <w:p w:rsidR="008714D2" w:rsidRDefault="00E820D3" w:rsidP="00F564AE">
      <w:pPr>
        <w:spacing w:after="0" w:line="240" w:lineRule="auto"/>
        <w:rPr>
          <w:lang w:val="en-US"/>
        </w:rPr>
      </w:pPr>
      <w:r>
        <w:rPr>
          <w:lang w:val="en-US"/>
        </w:rPr>
        <w:t>11.55</w:t>
      </w:r>
    </w:p>
    <w:p w:rsidR="00764DC9" w:rsidRDefault="00764DC9" w:rsidP="00F564AE">
      <w:pPr>
        <w:spacing w:after="0" w:line="240" w:lineRule="auto"/>
        <w:rPr>
          <w:lang w:val="en-US"/>
        </w:rPr>
      </w:pPr>
      <w:r>
        <w:rPr>
          <w:lang w:val="en-US"/>
        </w:rPr>
        <w:t xml:space="preserve">Economic Indicators </w:t>
      </w:r>
    </w:p>
    <w:p w:rsidR="00764DC9" w:rsidRDefault="00764DC9" w:rsidP="00F564AE">
      <w:pPr>
        <w:spacing w:after="0" w:line="240" w:lineRule="auto"/>
        <w:rPr>
          <w:lang w:val="en-US"/>
        </w:rPr>
      </w:pPr>
      <w:r>
        <w:rPr>
          <w:lang w:val="en-US"/>
        </w:rPr>
        <w:t>CPD Program</w:t>
      </w:r>
    </w:p>
    <w:p w:rsidR="007A1ADD" w:rsidRDefault="007A1ADD" w:rsidP="00F564AE">
      <w:pPr>
        <w:spacing w:after="0" w:line="240" w:lineRule="auto"/>
        <w:rPr>
          <w:lang w:val="en-US"/>
        </w:rPr>
      </w:pPr>
    </w:p>
    <w:p w:rsidR="007A1ADD" w:rsidRDefault="007A1ADD" w:rsidP="00F564AE">
      <w:pPr>
        <w:spacing w:after="0" w:line="240" w:lineRule="auto"/>
        <w:rPr>
          <w:lang w:val="en-US"/>
        </w:rPr>
      </w:pPr>
      <w:r>
        <w:rPr>
          <w:lang w:val="en-US"/>
        </w:rPr>
        <w:t xml:space="preserve">8. </w:t>
      </w:r>
      <w:proofErr w:type="spellStart"/>
      <w:r w:rsidR="00251BBE">
        <w:rPr>
          <w:lang w:val="en-US"/>
        </w:rPr>
        <w:t>Bayejid</w:t>
      </w:r>
      <w:proofErr w:type="spellEnd"/>
      <w:r w:rsidR="00251BBE">
        <w:rPr>
          <w:lang w:val="en-US"/>
        </w:rPr>
        <w:t xml:space="preserve"> – UAB</w:t>
      </w:r>
    </w:p>
    <w:p w:rsidR="00251BBE" w:rsidRDefault="00251BBE" w:rsidP="00F564AE">
      <w:pPr>
        <w:spacing w:after="0" w:line="240" w:lineRule="auto"/>
        <w:rPr>
          <w:lang w:val="en-US"/>
        </w:rPr>
      </w:pPr>
      <w:r>
        <w:rPr>
          <w:lang w:val="en-US"/>
        </w:rPr>
        <w:t>12.10</w:t>
      </w:r>
    </w:p>
    <w:p w:rsidR="00251BBE" w:rsidRDefault="00251BBE" w:rsidP="00F564AE">
      <w:pPr>
        <w:spacing w:after="0" w:line="240" w:lineRule="auto"/>
        <w:rPr>
          <w:lang w:val="en-US"/>
        </w:rPr>
      </w:pPr>
      <w:r>
        <w:rPr>
          <w:lang w:val="en-US"/>
        </w:rPr>
        <w:t>Terrace Garden</w:t>
      </w:r>
    </w:p>
    <w:p w:rsidR="00251BBE" w:rsidRDefault="00251BBE" w:rsidP="00F564AE">
      <w:pPr>
        <w:spacing w:after="0" w:line="240" w:lineRule="auto"/>
        <w:rPr>
          <w:lang w:val="en-US"/>
        </w:rPr>
      </w:pPr>
      <w:r>
        <w:rPr>
          <w:lang w:val="en-US"/>
        </w:rPr>
        <w:t xml:space="preserve">Garden wall </w:t>
      </w:r>
      <w:r w:rsidR="004552DB">
        <w:rPr>
          <w:lang w:val="en-US"/>
        </w:rPr>
        <w:t>–Factory Building</w:t>
      </w:r>
    </w:p>
    <w:p w:rsidR="004552DB" w:rsidRDefault="004552DB" w:rsidP="00F564AE">
      <w:pPr>
        <w:spacing w:after="0" w:line="240" w:lineRule="auto"/>
        <w:rPr>
          <w:lang w:val="en-US"/>
        </w:rPr>
      </w:pPr>
      <w:r>
        <w:rPr>
          <w:lang w:val="en-US"/>
        </w:rPr>
        <w:t xml:space="preserve">Lots of local materials and water bodies used </w:t>
      </w:r>
    </w:p>
    <w:p w:rsidR="00352035" w:rsidRDefault="00352035" w:rsidP="00F564AE">
      <w:pPr>
        <w:spacing w:after="0" w:line="240" w:lineRule="auto"/>
        <w:rPr>
          <w:lang w:val="en-US"/>
        </w:rPr>
      </w:pPr>
    </w:p>
    <w:p w:rsidR="00352035" w:rsidRDefault="00352035" w:rsidP="00F564AE">
      <w:pPr>
        <w:spacing w:after="0" w:line="240" w:lineRule="auto"/>
        <w:rPr>
          <w:lang w:val="en-US"/>
        </w:rPr>
      </w:pPr>
      <w:r>
        <w:rPr>
          <w:lang w:val="en-US"/>
        </w:rPr>
        <w:t>9. Don – UAP</w:t>
      </w:r>
    </w:p>
    <w:p w:rsidR="00352035" w:rsidRDefault="00352035" w:rsidP="00F564AE">
      <w:pPr>
        <w:spacing w:after="0" w:line="240" w:lineRule="auto"/>
        <w:rPr>
          <w:lang w:val="en-US"/>
        </w:rPr>
      </w:pPr>
      <w:r>
        <w:rPr>
          <w:lang w:val="en-US"/>
        </w:rPr>
        <w:t>12.23</w:t>
      </w:r>
    </w:p>
    <w:p w:rsidR="00352035" w:rsidRDefault="00352035" w:rsidP="00F564AE">
      <w:pPr>
        <w:spacing w:after="0" w:line="240" w:lineRule="auto"/>
        <w:rPr>
          <w:lang w:val="en-US"/>
        </w:rPr>
      </w:pPr>
      <w:r>
        <w:rPr>
          <w:lang w:val="en-US"/>
        </w:rPr>
        <w:t xml:space="preserve">Extreme weather events of Cyclones and Earthquakes cost damages to Energy </w:t>
      </w:r>
    </w:p>
    <w:p w:rsidR="00501976" w:rsidRDefault="00501976" w:rsidP="00F564AE">
      <w:pPr>
        <w:spacing w:after="0" w:line="240" w:lineRule="auto"/>
        <w:rPr>
          <w:lang w:val="en-US"/>
        </w:rPr>
      </w:pPr>
      <w:r>
        <w:rPr>
          <w:lang w:val="en-US"/>
        </w:rPr>
        <w:t>Global Climate Change</w:t>
      </w:r>
    </w:p>
    <w:p w:rsidR="00352035" w:rsidRDefault="00501976" w:rsidP="00F564AE">
      <w:pPr>
        <w:spacing w:after="0" w:line="240" w:lineRule="auto"/>
        <w:rPr>
          <w:lang w:val="en-US"/>
        </w:rPr>
      </w:pPr>
      <w:r>
        <w:rPr>
          <w:lang w:val="en-US"/>
        </w:rPr>
        <w:t>Energy Plan 2040</w:t>
      </w:r>
    </w:p>
    <w:p w:rsidR="00501976" w:rsidRDefault="000B10A5" w:rsidP="00F564AE">
      <w:pPr>
        <w:spacing w:after="0" w:line="240" w:lineRule="auto"/>
        <w:rPr>
          <w:lang w:val="en-US"/>
        </w:rPr>
      </w:pPr>
      <w:r>
        <w:rPr>
          <w:lang w:val="en-US"/>
        </w:rPr>
        <w:t xml:space="preserve">Strong </w:t>
      </w:r>
      <w:proofErr w:type="spellStart"/>
      <w:r>
        <w:rPr>
          <w:lang w:val="en-US"/>
        </w:rPr>
        <w:t>Govt</w:t>
      </w:r>
      <w:proofErr w:type="spellEnd"/>
      <w:r>
        <w:rPr>
          <w:lang w:val="en-US"/>
        </w:rPr>
        <w:t xml:space="preserve"> Implementation</w:t>
      </w:r>
    </w:p>
    <w:p w:rsidR="000B10A5" w:rsidRDefault="000B10A5" w:rsidP="00F564AE">
      <w:pPr>
        <w:spacing w:after="0" w:line="240" w:lineRule="auto"/>
        <w:rPr>
          <w:lang w:val="en-US"/>
        </w:rPr>
      </w:pPr>
      <w:r>
        <w:rPr>
          <w:lang w:val="en-US"/>
        </w:rPr>
        <w:lastRenderedPageBreak/>
        <w:t>National Building Code / Green Building Code</w:t>
      </w:r>
    </w:p>
    <w:p w:rsidR="00352035" w:rsidRDefault="00352035" w:rsidP="00F564AE">
      <w:pPr>
        <w:spacing w:after="0" w:line="240" w:lineRule="auto"/>
        <w:rPr>
          <w:lang w:val="en-US"/>
        </w:rPr>
      </w:pPr>
    </w:p>
    <w:p w:rsidR="004552DB" w:rsidRDefault="00E149FA" w:rsidP="00F564AE">
      <w:pPr>
        <w:spacing w:after="0" w:line="240" w:lineRule="auto"/>
        <w:rPr>
          <w:lang w:val="en-US"/>
        </w:rPr>
      </w:pPr>
      <w:r>
        <w:rPr>
          <w:lang w:val="en-US"/>
        </w:rPr>
        <w:t>10. CK Lim Singapore</w:t>
      </w:r>
    </w:p>
    <w:p w:rsidR="00E149FA" w:rsidRDefault="00E149FA" w:rsidP="00F564AE">
      <w:pPr>
        <w:spacing w:after="0" w:line="240" w:lineRule="auto"/>
        <w:rPr>
          <w:lang w:val="en-US"/>
        </w:rPr>
      </w:pPr>
      <w:r>
        <w:rPr>
          <w:lang w:val="en-US"/>
        </w:rPr>
        <w:t>12.41</w:t>
      </w:r>
    </w:p>
    <w:p w:rsidR="00E149FA" w:rsidRDefault="00FE083C" w:rsidP="00F564AE">
      <w:pPr>
        <w:spacing w:after="0" w:line="240" w:lineRule="auto"/>
        <w:rPr>
          <w:lang w:val="en-US"/>
        </w:rPr>
      </w:pPr>
      <w:r>
        <w:rPr>
          <w:lang w:val="en-US"/>
        </w:rPr>
        <w:t>‘Singapore Green plan 2030”</w:t>
      </w:r>
    </w:p>
    <w:p w:rsidR="00FE083C" w:rsidRDefault="00E72F10" w:rsidP="00F564AE">
      <w:pPr>
        <w:spacing w:after="0" w:line="240" w:lineRule="auto"/>
        <w:rPr>
          <w:lang w:val="en-US"/>
        </w:rPr>
      </w:pPr>
      <w:r>
        <w:rPr>
          <w:lang w:val="en-US"/>
        </w:rPr>
        <w:t xml:space="preserve">City in Nature, Energy Reset, Green Economy, Resilient Future, Sustainable Living, </w:t>
      </w:r>
    </w:p>
    <w:p w:rsidR="00E72F10" w:rsidRDefault="00E72F10" w:rsidP="00F564AE">
      <w:pPr>
        <w:spacing w:after="0" w:line="240" w:lineRule="auto"/>
        <w:rPr>
          <w:lang w:val="en-US"/>
        </w:rPr>
      </w:pPr>
      <w:r>
        <w:rPr>
          <w:lang w:val="en-US"/>
        </w:rPr>
        <w:t>Green Book by SIA on website (7 Guidelines)</w:t>
      </w:r>
    </w:p>
    <w:p w:rsidR="00FE083C" w:rsidRDefault="00604866" w:rsidP="00F564AE">
      <w:pPr>
        <w:spacing w:after="0" w:line="240" w:lineRule="auto"/>
        <w:rPr>
          <w:lang w:val="en-US"/>
        </w:rPr>
      </w:pPr>
      <w:r>
        <w:rPr>
          <w:lang w:val="en-US"/>
        </w:rPr>
        <w:t>Passive Technology</w:t>
      </w:r>
    </w:p>
    <w:p w:rsidR="00604866" w:rsidRDefault="00604866" w:rsidP="00F564AE">
      <w:pPr>
        <w:spacing w:after="0" w:line="240" w:lineRule="auto"/>
        <w:rPr>
          <w:lang w:val="en-US"/>
        </w:rPr>
      </w:pPr>
    </w:p>
    <w:p w:rsidR="00764DC9" w:rsidRDefault="003B6F6A" w:rsidP="00F564AE">
      <w:pPr>
        <w:spacing w:after="0" w:line="240" w:lineRule="auto"/>
        <w:rPr>
          <w:lang w:val="en-US"/>
        </w:rPr>
      </w:pPr>
      <w:r>
        <w:rPr>
          <w:lang w:val="en-US"/>
        </w:rPr>
        <w:t xml:space="preserve">11. </w:t>
      </w:r>
      <w:proofErr w:type="spellStart"/>
      <w:r>
        <w:rPr>
          <w:lang w:val="en-US"/>
        </w:rPr>
        <w:t>Apil</w:t>
      </w:r>
      <w:proofErr w:type="spellEnd"/>
      <w:r>
        <w:rPr>
          <w:lang w:val="en-US"/>
        </w:rPr>
        <w:t xml:space="preserve"> KC – SONA</w:t>
      </w:r>
    </w:p>
    <w:p w:rsidR="003B6F6A" w:rsidRDefault="00F36EE4" w:rsidP="00F564AE">
      <w:pPr>
        <w:spacing w:after="0" w:line="240" w:lineRule="auto"/>
        <w:rPr>
          <w:lang w:val="en-US"/>
        </w:rPr>
      </w:pPr>
      <w:r>
        <w:rPr>
          <w:lang w:val="en-US"/>
        </w:rPr>
        <w:t xml:space="preserve">12.54 </w:t>
      </w:r>
    </w:p>
    <w:p w:rsidR="00F36EE4" w:rsidRDefault="003A01A6" w:rsidP="00F564AE">
      <w:pPr>
        <w:spacing w:after="0" w:line="240" w:lineRule="auto"/>
        <w:rPr>
          <w:lang w:val="en-US"/>
        </w:rPr>
      </w:pPr>
      <w:proofErr w:type="spellStart"/>
      <w:r>
        <w:rPr>
          <w:lang w:val="en-US"/>
        </w:rPr>
        <w:t>Pokhara</w:t>
      </w:r>
      <w:proofErr w:type="spellEnd"/>
      <w:r>
        <w:rPr>
          <w:lang w:val="en-US"/>
        </w:rPr>
        <w:t xml:space="preserve"> Academy </w:t>
      </w:r>
    </w:p>
    <w:p w:rsidR="003A01A6" w:rsidRDefault="00E97611" w:rsidP="00F564AE">
      <w:pPr>
        <w:spacing w:after="0" w:line="240" w:lineRule="auto"/>
        <w:rPr>
          <w:lang w:val="en-US"/>
        </w:rPr>
      </w:pPr>
      <w:r>
        <w:rPr>
          <w:lang w:val="en-US"/>
        </w:rPr>
        <w:t xml:space="preserve">Revival of Local Technology and </w:t>
      </w:r>
      <w:proofErr w:type="spellStart"/>
      <w:r>
        <w:rPr>
          <w:lang w:val="en-US"/>
        </w:rPr>
        <w:t>craftsmenship</w:t>
      </w:r>
      <w:proofErr w:type="spellEnd"/>
    </w:p>
    <w:p w:rsidR="00E97611" w:rsidRDefault="00E97611" w:rsidP="00F564AE">
      <w:pPr>
        <w:spacing w:after="0" w:line="240" w:lineRule="auto"/>
        <w:rPr>
          <w:lang w:val="en-US"/>
        </w:rPr>
      </w:pPr>
    </w:p>
    <w:p w:rsidR="003666B9" w:rsidRDefault="003666B9">
      <w:pPr>
        <w:rPr>
          <w:lang w:val="en-US"/>
        </w:rPr>
      </w:pPr>
      <w:r>
        <w:rPr>
          <w:lang w:val="en-US"/>
        </w:rPr>
        <w:br w:type="page"/>
      </w:r>
    </w:p>
    <w:p w:rsidR="00016BF2" w:rsidRDefault="00016BF2" w:rsidP="00F564AE">
      <w:pPr>
        <w:spacing w:after="0" w:line="240" w:lineRule="auto"/>
        <w:rPr>
          <w:lang w:val="en-US"/>
        </w:rPr>
      </w:pPr>
    </w:p>
    <w:p w:rsidR="00016BF2" w:rsidRDefault="00016BF2" w:rsidP="003666B9">
      <w:pPr>
        <w:pBdr>
          <w:bottom w:val="single" w:sz="4" w:space="1" w:color="auto"/>
        </w:pBdr>
        <w:spacing w:after="0" w:line="240" w:lineRule="auto"/>
        <w:rPr>
          <w:lang w:val="en-US"/>
        </w:rPr>
      </w:pPr>
      <w:r>
        <w:rPr>
          <w:lang w:val="en-US"/>
        </w:rPr>
        <w:t>Discussions</w:t>
      </w:r>
    </w:p>
    <w:p w:rsidR="00016BF2" w:rsidRDefault="00016BF2" w:rsidP="00F564AE">
      <w:pPr>
        <w:spacing w:after="0" w:line="240" w:lineRule="auto"/>
        <w:rPr>
          <w:lang w:val="en-US"/>
        </w:rPr>
      </w:pPr>
    </w:p>
    <w:p w:rsidR="00016BF2" w:rsidRDefault="00016BF2" w:rsidP="003666B9">
      <w:pPr>
        <w:pStyle w:val="ListParagraph"/>
        <w:spacing w:after="0" w:line="240" w:lineRule="auto"/>
        <w:rPr>
          <w:lang w:val="en-US"/>
        </w:rPr>
      </w:pPr>
      <w:proofErr w:type="spellStart"/>
      <w:r>
        <w:rPr>
          <w:lang w:val="en-US"/>
        </w:rPr>
        <w:t>Gyanender</w:t>
      </w:r>
      <w:proofErr w:type="spellEnd"/>
      <w:r>
        <w:rPr>
          <w:lang w:val="en-US"/>
        </w:rPr>
        <w:t xml:space="preserve"> SONA presented </w:t>
      </w:r>
      <w:proofErr w:type="gramStart"/>
      <w:r>
        <w:rPr>
          <w:lang w:val="en-US"/>
        </w:rPr>
        <w:t>a</w:t>
      </w:r>
      <w:proofErr w:type="gramEnd"/>
      <w:r>
        <w:rPr>
          <w:lang w:val="en-US"/>
        </w:rPr>
        <w:t xml:space="preserve"> adaptive reuse</w:t>
      </w:r>
    </w:p>
    <w:p w:rsidR="00016BF2" w:rsidRDefault="00016BF2" w:rsidP="003666B9">
      <w:pPr>
        <w:pStyle w:val="ListParagraph"/>
        <w:spacing w:after="0" w:line="240" w:lineRule="auto"/>
        <w:rPr>
          <w:lang w:val="en-US"/>
        </w:rPr>
      </w:pPr>
      <w:r>
        <w:rPr>
          <w:lang w:val="en-US"/>
        </w:rPr>
        <w:t>Green ratin</w:t>
      </w:r>
      <w:r w:rsidR="00F752A9">
        <w:rPr>
          <w:lang w:val="en-US"/>
        </w:rPr>
        <w:t>g systems – are they sufficient</w:t>
      </w:r>
      <w:r>
        <w:rPr>
          <w:lang w:val="en-US"/>
        </w:rPr>
        <w:t>?</w:t>
      </w:r>
    </w:p>
    <w:p w:rsidR="003666B9" w:rsidRDefault="003666B9" w:rsidP="003666B9">
      <w:pPr>
        <w:pStyle w:val="ListParagraph"/>
        <w:spacing w:after="0" w:line="240" w:lineRule="auto"/>
        <w:rPr>
          <w:lang w:val="en-US"/>
        </w:rPr>
      </w:pPr>
      <w:r>
        <w:rPr>
          <w:lang w:val="en-US"/>
        </w:rPr>
        <w:t xml:space="preserve">Only large buildings have green ratings but smaller </w:t>
      </w:r>
      <w:proofErr w:type="spellStart"/>
      <w:r>
        <w:rPr>
          <w:lang w:val="en-US"/>
        </w:rPr>
        <w:t>bldgs</w:t>
      </w:r>
      <w:proofErr w:type="spellEnd"/>
      <w:r>
        <w:rPr>
          <w:lang w:val="en-US"/>
        </w:rPr>
        <w:t xml:space="preserve">. </w:t>
      </w:r>
      <w:proofErr w:type="gramStart"/>
      <w:r>
        <w:rPr>
          <w:lang w:val="en-US"/>
        </w:rPr>
        <w:t>Are being built.</w:t>
      </w:r>
      <w:proofErr w:type="gramEnd"/>
      <w:r>
        <w:rPr>
          <w:lang w:val="en-US"/>
        </w:rPr>
        <w:t xml:space="preserve"> </w:t>
      </w:r>
      <w:proofErr w:type="gramStart"/>
      <w:r>
        <w:rPr>
          <w:lang w:val="en-US"/>
        </w:rPr>
        <w:t xml:space="preserve">Traditional </w:t>
      </w:r>
      <w:proofErr w:type="spellStart"/>
      <w:r>
        <w:rPr>
          <w:lang w:val="en-US"/>
        </w:rPr>
        <w:t>bldgs</w:t>
      </w:r>
      <w:proofErr w:type="spellEnd"/>
      <w:r>
        <w:rPr>
          <w:lang w:val="en-US"/>
        </w:rPr>
        <w:t>.</w:t>
      </w:r>
      <w:proofErr w:type="gramEnd"/>
      <w:r>
        <w:rPr>
          <w:lang w:val="en-US"/>
        </w:rPr>
        <w:t xml:space="preserve"> Are most green but the government will not certify the </w:t>
      </w:r>
      <w:proofErr w:type="spellStart"/>
      <w:r>
        <w:rPr>
          <w:lang w:val="en-US"/>
        </w:rPr>
        <w:t>bldgs</w:t>
      </w:r>
      <w:proofErr w:type="spellEnd"/>
      <w:r>
        <w:rPr>
          <w:lang w:val="en-US"/>
        </w:rPr>
        <w:t xml:space="preserve">. </w:t>
      </w:r>
    </w:p>
    <w:p w:rsidR="003666B9" w:rsidRDefault="003666B9" w:rsidP="003666B9">
      <w:pPr>
        <w:pStyle w:val="ListParagraph"/>
        <w:spacing w:after="0" w:line="240" w:lineRule="auto"/>
        <w:rPr>
          <w:lang w:val="en-US"/>
        </w:rPr>
      </w:pPr>
    </w:p>
    <w:p w:rsidR="003666B9" w:rsidRDefault="003666B9" w:rsidP="00016BF2">
      <w:pPr>
        <w:pStyle w:val="ListParagraph"/>
        <w:spacing w:after="0" w:line="240" w:lineRule="auto"/>
        <w:rPr>
          <w:lang w:val="en-US"/>
        </w:rPr>
      </w:pPr>
    </w:p>
    <w:p w:rsidR="00016BF2" w:rsidRDefault="003666B9" w:rsidP="00016BF2">
      <w:pPr>
        <w:pStyle w:val="ListParagraph"/>
        <w:spacing w:after="0" w:line="240" w:lineRule="auto"/>
        <w:rPr>
          <w:lang w:val="en-US"/>
        </w:rPr>
      </w:pPr>
      <w:r>
        <w:rPr>
          <w:lang w:val="en-US"/>
        </w:rPr>
        <w:t xml:space="preserve">IIA </w:t>
      </w:r>
      <w:proofErr w:type="spellStart"/>
      <w:r w:rsidR="00016BF2">
        <w:rPr>
          <w:lang w:val="en-US"/>
        </w:rPr>
        <w:t>Swapnil</w:t>
      </w:r>
      <w:proofErr w:type="spellEnd"/>
      <w:r w:rsidR="00016BF2">
        <w:rPr>
          <w:lang w:val="en-US"/>
        </w:rPr>
        <w:t xml:space="preserve"> – we first create a problem and then justify it with the green rating. Need points based on innovation</w:t>
      </w:r>
    </w:p>
    <w:p w:rsidR="00016BF2" w:rsidRDefault="00016BF2" w:rsidP="00016BF2">
      <w:pPr>
        <w:pStyle w:val="ListParagraph"/>
        <w:spacing w:after="0" w:line="240" w:lineRule="auto"/>
        <w:rPr>
          <w:lang w:val="en-US"/>
        </w:rPr>
      </w:pPr>
    </w:p>
    <w:p w:rsidR="00016BF2" w:rsidRDefault="003666B9" w:rsidP="00016BF2">
      <w:pPr>
        <w:pStyle w:val="ListParagraph"/>
        <w:spacing w:after="0" w:line="240" w:lineRule="auto"/>
        <w:rPr>
          <w:lang w:val="en-US"/>
        </w:rPr>
      </w:pPr>
      <w:proofErr w:type="gramStart"/>
      <w:r>
        <w:rPr>
          <w:lang w:val="en-US"/>
        </w:rPr>
        <w:t xml:space="preserve">SIA </w:t>
      </w:r>
      <w:r w:rsidR="00016BF2">
        <w:rPr>
          <w:lang w:val="en-US"/>
        </w:rPr>
        <w:t>Simon – Similar optics on the rating system.</w:t>
      </w:r>
      <w:proofErr w:type="gramEnd"/>
      <w:r w:rsidR="00016BF2">
        <w:rPr>
          <w:lang w:val="en-US"/>
        </w:rPr>
        <w:t xml:space="preserve"> The </w:t>
      </w:r>
      <w:proofErr w:type="spellStart"/>
      <w:r w:rsidR="00016BF2">
        <w:rPr>
          <w:lang w:val="en-US"/>
        </w:rPr>
        <w:t>accessor</w:t>
      </w:r>
      <w:proofErr w:type="spellEnd"/>
      <w:r w:rsidR="00016BF2">
        <w:rPr>
          <w:lang w:val="en-US"/>
        </w:rPr>
        <w:t xml:space="preserve"> finds it difficult to quantify the innovative methods</w:t>
      </w:r>
      <w:r w:rsidR="008E2195">
        <w:rPr>
          <w:lang w:val="en-US"/>
        </w:rPr>
        <w:t>.</w:t>
      </w:r>
    </w:p>
    <w:p w:rsidR="00016BF2" w:rsidRDefault="00016BF2" w:rsidP="00016BF2">
      <w:pPr>
        <w:pStyle w:val="ListParagraph"/>
        <w:spacing w:after="0" w:line="240" w:lineRule="auto"/>
        <w:rPr>
          <w:lang w:val="en-US"/>
        </w:rPr>
      </w:pPr>
    </w:p>
    <w:p w:rsidR="00016BF2" w:rsidRDefault="003666B9" w:rsidP="00016BF2">
      <w:pPr>
        <w:pStyle w:val="ListParagraph"/>
        <w:spacing w:after="0" w:line="240" w:lineRule="auto"/>
        <w:rPr>
          <w:lang w:val="en-US"/>
        </w:rPr>
      </w:pPr>
      <w:r>
        <w:rPr>
          <w:lang w:val="en-US"/>
        </w:rPr>
        <w:t xml:space="preserve">KIRA </w:t>
      </w:r>
      <w:r w:rsidR="00016BF2">
        <w:rPr>
          <w:lang w:val="en-US"/>
        </w:rPr>
        <w:t>Gibson – Introduced in the 90’s therefore the rating systems may need some tweaking. Korea has</w:t>
      </w:r>
      <w:r w:rsidR="008E2195">
        <w:rPr>
          <w:lang w:val="en-US"/>
        </w:rPr>
        <w:t xml:space="preserve"> taken up a serious stance on the quantifying the carbon consumption. A lot of HVAC have high carbon consumptions.</w:t>
      </w:r>
    </w:p>
    <w:p w:rsidR="003F6C81" w:rsidRPr="001B5B92" w:rsidRDefault="003F6C81" w:rsidP="001B5B92">
      <w:pPr>
        <w:spacing w:after="0" w:line="240" w:lineRule="auto"/>
        <w:rPr>
          <w:lang w:val="en-US"/>
        </w:rPr>
      </w:pPr>
    </w:p>
    <w:p w:rsidR="003F6C81" w:rsidRDefault="003F6C81" w:rsidP="00016BF2">
      <w:pPr>
        <w:pStyle w:val="ListParagraph"/>
        <w:spacing w:after="0" w:line="240" w:lineRule="auto"/>
        <w:rPr>
          <w:lang w:val="en-US"/>
        </w:rPr>
      </w:pPr>
      <w:r>
        <w:rPr>
          <w:lang w:val="en-US"/>
        </w:rPr>
        <w:t>Amir – In third world countries there are issues of economics. Financial feasibility of materials has to be considered.</w:t>
      </w:r>
    </w:p>
    <w:p w:rsidR="003F6C81" w:rsidRDefault="003F6C81" w:rsidP="00016BF2">
      <w:pPr>
        <w:pStyle w:val="ListParagraph"/>
        <w:spacing w:after="0" w:line="240" w:lineRule="auto"/>
        <w:rPr>
          <w:lang w:val="en-US"/>
        </w:rPr>
      </w:pPr>
    </w:p>
    <w:p w:rsidR="003F6C81" w:rsidRDefault="003F6C81" w:rsidP="00016BF2">
      <w:pPr>
        <w:pStyle w:val="ListParagraph"/>
        <w:spacing w:after="0" w:line="240" w:lineRule="auto"/>
        <w:rPr>
          <w:lang w:val="en-US"/>
        </w:rPr>
      </w:pPr>
      <w:r>
        <w:rPr>
          <w:lang w:val="en-US"/>
        </w:rPr>
        <w:t xml:space="preserve">President Abu </w:t>
      </w:r>
      <w:proofErr w:type="spellStart"/>
      <w:r>
        <w:rPr>
          <w:lang w:val="en-US"/>
        </w:rPr>
        <w:t>Sayeed</w:t>
      </w:r>
      <w:proofErr w:type="spellEnd"/>
      <w:r>
        <w:rPr>
          <w:lang w:val="en-US"/>
        </w:rPr>
        <w:t xml:space="preserve"> – My first meeting with ACPP. Thanks to the Raj Chapter to conduct Hybrid system of meeting. Our responsibility is to identify the problem and work on the solution to that. We should focus on the examples and work on a focused vision to come out with solutions. SONA gave a very good example of a bldg</w:t>
      </w:r>
      <w:proofErr w:type="gramStart"/>
      <w:r>
        <w:rPr>
          <w:lang w:val="en-US"/>
        </w:rPr>
        <w:t>..</w:t>
      </w:r>
      <w:proofErr w:type="gramEnd"/>
      <w:r>
        <w:rPr>
          <w:lang w:val="en-US"/>
        </w:rPr>
        <w:t xml:space="preserve"> Innovation is to be shared so that as architects </w:t>
      </w:r>
      <w:r w:rsidR="006E0A78">
        <w:rPr>
          <w:lang w:val="en-US"/>
        </w:rPr>
        <w:t>can use it. A lot of information should be uploaded on the website. People should be able to recall the works and efforts of the committees. We must work on the documentation. The next generation can use this.</w:t>
      </w:r>
    </w:p>
    <w:p w:rsidR="006E0A78" w:rsidRDefault="006E0A78" w:rsidP="00016BF2">
      <w:pPr>
        <w:pStyle w:val="ListParagraph"/>
        <w:spacing w:after="0" w:line="240" w:lineRule="auto"/>
        <w:rPr>
          <w:lang w:val="en-US"/>
        </w:rPr>
      </w:pPr>
    </w:p>
    <w:p w:rsidR="006E0A78" w:rsidRDefault="006E0A78" w:rsidP="00016BF2">
      <w:pPr>
        <w:pStyle w:val="ListParagraph"/>
        <w:spacing w:after="0" w:line="240" w:lineRule="auto"/>
        <w:rPr>
          <w:lang w:val="en-US"/>
        </w:rPr>
      </w:pPr>
      <w:r>
        <w:rPr>
          <w:lang w:val="en-US"/>
        </w:rPr>
        <w:t xml:space="preserve">Past Chair – </w:t>
      </w:r>
      <w:proofErr w:type="spellStart"/>
      <w:r>
        <w:rPr>
          <w:lang w:val="en-US"/>
        </w:rPr>
        <w:t>Dilip</w:t>
      </w:r>
      <w:proofErr w:type="spellEnd"/>
      <w:r>
        <w:rPr>
          <w:lang w:val="en-US"/>
        </w:rPr>
        <w:t xml:space="preserve"> </w:t>
      </w:r>
      <w:proofErr w:type="spellStart"/>
      <w:proofErr w:type="gramStart"/>
      <w:r>
        <w:rPr>
          <w:lang w:val="en-US"/>
        </w:rPr>
        <w:t>Chatterjee</w:t>
      </w:r>
      <w:proofErr w:type="spellEnd"/>
      <w:r>
        <w:rPr>
          <w:lang w:val="en-US"/>
        </w:rPr>
        <w:t xml:space="preserve"> :</w:t>
      </w:r>
      <w:proofErr w:type="gramEnd"/>
      <w:r>
        <w:rPr>
          <w:lang w:val="en-US"/>
        </w:rPr>
        <w:t xml:space="preserve"> What can we achieve and what we can do as members of ACPP is unbelievable. We must compile the information and </w:t>
      </w:r>
      <w:r w:rsidR="009609C1">
        <w:rPr>
          <w:lang w:val="en-US"/>
        </w:rPr>
        <w:t>present it to the government. An interesting point mentioned by UAP that typh</w:t>
      </w:r>
      <w:r w:rsidR="003666B9">
        <w:rPr>
          <w:lang w:val="en-US"/>
        </w:rPr>
        <w:t>o</w:t>
      </w:r>
      <w:r w:rsidR="009609C1">
        <w:rPr>
          <w:lang w:val="en-US"/>
        </w:rPr>
        <w:t xml:space="preserve">ons have been destroying so much of the built forms. This has caused great losses and created a huge carbon footprint. Paved areas have caused this climate change. Singapore has created green spaces and even the fire tender spaces have not been paved. Many laws are incoherent and we have to work on </w:t>
      </w:r>
      <w:r w:rsidR="003666B9">
        <w:rPr>
          <w:lang w:val="en-US"/>
        </w:rPr>
        <w:t>creating awareness for better built environment.</w:t>
      </w:r>
    </w:p>
    <w:p w:rsidR="008E2195" w:rsidRDefault="008E2195" w:rsidP="00016BF2">
      <w:pPr>
        <w:pStyle w:val="ListParagraph"/>
        <w:spacing w:after="0" w:line="240" w:lineRule="auto"/>
        <w:rPr>
          <w:lang w:val="en-US"/>
        </w:rPr>
      </w:pPr>
    </w:p>
    <w:p w:rsidR="008E2195" w:rsidRDefault="008E2195" w:rsidP="00016BF2">
      <w:pPr>
        <w:pStyle w:val="ListParagraph"/>
        <w:spacing w:after="0" w:line="240" w:lineRule="auto"/>
        <w:rPr>
          <w:lang w:val="en-US"/>
        </w:rPr>
      </w:pPr>
    </w:p>
    <w:p w:rsidR="00016BF2" w:rsidRDefault="00016BF2" w:rsidP="00016BF2">
      <w:pPr>
        <w:pStyle w:val="ListParagraph"/>
        <w:spacing w:after="0" w:line="240" w:lineRule="auto"/>
        <w:rPr>
          <w:lang w:val="en-US"/>
        </w:rPr>
      </w:pPr>
    </w:p>
    <w:p w:rsidR="00016BF2" w:rsidRDefault="00016BF2" w:rsidP="00016BF2">
      <w:pPr>
        <w:pStyle w:val="ListParagraph"/>
        <w:spacing w:after="0" w:line="240" w:lineRule="auto"/>
        <w:rPr>
          <w:lang w:val="en-US"/>
        </w:rPr>
      </w:pPr>
    </w:p>
    <w:p w:rsidR="003666B9" w:rsidRDefault="003666B9">
      <w:pPr>
        <w:rPr>
          <w:lang w:val="en-US"/>
        </w:rPr>
      </w:pPr>
      <w:r>
        <w:rPr>
          <w:lang w:val="en-US"/>
        </w:rPr>
        <w:br w:type="page"/>
      </w:r>
    </w:p>
    <w:p w:rsidR="00016BF2" w:rsidRPr="003666B9" w:rsidRDefault="00516681" w:rsidP="003666B9">
      <w:pPr>
        <w:pBdr>
          <w:bottom w:val="single" w:sz="4" w:space="1" w:color="auto"/>
        </w:pBdr>
        <w:spacing w:after="0" w:line="240" w:lineRule="auto"/>
        <w:rPr>
          <w:lang w:val="en-US"/>
        </w:rPr>
      </w:pPr>
      <w:r>
        <w:rPr>
          <w:lang w:val="en-US"/>
        </w:rPr>
        <w:lastRenderedPageBreak/>
        <w:t xml:space="preserve">Conclusions </w:t>
      </w:r>
    </w:p>
    <w:p w:rsidR="00AE0D89" w:rsidRDefault="00AE0D89" w:rsidP="00F564AE">
      <w:pPr>
        <w:spacing w:after="0" w:line="240" w:lineRule="auto"/>
        <w:rPr>
          <w:lang w:val="en-US"/>
        </w:rPr>
      </w:pPr>
    </w:p>
    <w:p w:rsidR="00EA0CA8" w:rsidRPr="00F752A9" w:rsidRDefault="00EA0CA8" w:rsidP="00EA0CA8">
      <w:pPr>
        <w:spacing w:after="0" w:line="240" w:lineRule="auto"/>
        <w:rPr>
          <w:b/>
          <w:bCs/>
          <w:sz w:val="18"/>
          <w:szCs w:val="18"/>
          <w:lang w:val="en-US"/>
        </w:rPr>
      </w:pPr>
      <w:r w:rsidRPr="00F752A9">
        <w:rPr>
          <w:b/>
          <w:bCs/>
          <w:sz w:val="18"/>
          <w:szCs w:val="18"/>
          <w:lang w:val="en-US"/>
        </w:rPr>
        <w:t>Blue Print for Carbon Neutral Design</w:t>
      </w:r>
    </w:p>
    <w:p w:rsidR="00EA0CA8" w:rsidRPr="00F752A9" w:rsidRDefault="00EA0CA8" w:rsidP="00EA0CA8">
      <w:pPr>
        <w:spacing w:after="0" w:line="240" w:lineRule="auto"/>
        <w:rPr>
          <w:sz w:val="18"/>
          <w:szCs w:val="18"/>
          <w:lang w:val="en-US"/>
        </w:rPr>
      </w:pPr>
    </w:p>
    <w:p w:rsidR="00764DC9" w:rsidRPr="00F752A9" w:rsidRDefault="00EA0CA8" w:rsidP="00EA0CA8">
      <w:pPr>
        <w:spacing w:after="0" w:line="240" w:lineRule="auto"/>
        <w:rPr>
          <w:b/>
          <w:bCs/>
          <w:sz w:val="18"/>
          <w:szCs w:val="18"/>
          <w:lang w:val="en-US"/>
        </w:rPr>
      </w:pPr>
      <w:r w:rsidRPr="00F752A9">
        <w:rPr>
          <w:b/>
          <w:bCs/>
          <w:sz w:val="18"/>
          <w:szCs w:val="18"/>
          <w:lang w:val="en-US"/>
        </w:rPr>
        <w:t>ASPECTS</w:t>
      </w:r>
      <w:r w:rsidR="00764DC9" w:rsidRPr="00F752A9">
        <w:rPr>
          <w:b/>
          <w:bCs/>
          <w:sz w:val="18"/>
          <w:szCs w:val="18"/>
          <w:lang w:val="en-US"/>
        </w:rPr>
        <w:t xml:space="preserve"> to </w:t>
      </w:r>
      <w:proofErr w:type="gramStart"/>
      <w:r w:rsidR="00764DC9" w:rsidRPr="00F752A9">
        <w:rPr>
          <w:b/>
          <w:bCs/>
          <w:sz w:val="18"/>
          <w:szCs w:val="18"/>
          <w:lang w:val="en-US"/>
        </w:rPr>
        <w:t>Consider</w:t>
      </w:r>
      <w:r w:rsidRPr="00F752A9">
        <w:rPr>
          <w:b/>
          <w:bCs/>
          <w:sz w:val="18"/>
          <w:szCs w:val="18"/>
          <w:lang w:val="en-US"/>
        </w:rPr>
        <w:t xml:space="preserve"> :</w:t>
      </w:r>
      <w:proofErr w:type="gramEnd"/>
      <w:r w:rsidRPr="00F752A9">
        <w:rPr>
          <w:b/>
          <w:bCs/>
          <w:sz w:val="18"/>
          <w:szCs w:val="18"/>
          <w:lang w:val="en-US"/>
        </w:rPr>
        <w:t xml:space="preserve"> </w:t>
      </w:r>
    </w:p>
    <w:p w:rsidR="00EA0CA8" w:rsidRPr="00F752A9" w:rsidRDefault="00EA0CA8" w:rsidP="00EA0CA8">
      <w:pPr>
        <w:spacing w:after="0" w:line="240" w:lineRule="auto"/>
        <w:rPr>
          <w:b/>
          <w:bCs/>
          <w:sz w:val="18"/>
          <w:szCs w:val="18"/>
          <w:lang w:val="en-US"/>
        </w:rPr>
      </w:pPr>
      <w:r w:rsidRPr="00F752A9">
        <w:rPr>
          <w:b/>
          <w:bCs/>
          <w:sz w:val="18"/>
          <w:szCs w:val="18"/>
          <w:lang w:val="en-US"/>
        </w:rPr>
        <w:t xml:space="preserve">Water , Electricity , Waste Generation and Mgmt, Non Eco Products, Plantation, Climatology, Reclaim Materials, Building typology, Cultural Aspects, </w:t>
      </w:r>
      <w:r w:rsidR="00386B08" w:rsidRPr="00F752A9">
        <w:rPr>
          <w:b/>
          <w:bCs/>
          <w:sz w:val="18"/>
          <w:szCs w:val="18"/>
          <w:lang w:val="en-US"/>
        </w:rPr>
        <w:t xml:space="preserve">Scale (bldg./urban) , Farming, </w:t>
      </w:r>
      <w:r w:rsidR="00764DC9" w:rsidRPr="00F752A9">
        <w:rPr>
          <w:b/>
          <w:bCs/>
          <w:sz w:val="18"/>
          <w:szCs w:val="18"/>
          <w:lang w:val="en-US"/>
        </w:rPr>
        <w:t xml:space="preserve">Economic Indicators, </w:t>
      </w:r>
      <w:r w:rsidR="004552DB" w:rsidRPr="00F752A9">
        <w:rPr>
          <w:b/>
          <w:bCs/>
          <w:sz w:val="18"/>
          <w:szCs w:val="18"/>
          <w:lang w:val="en-US"/>
        </w:rPr>
        <w:t>Eco System (flora fauna</w:t>
      </w:r>
      <w:r w:rsidR="000B10A5" w:rsidRPr="00F752A9">
        <w:rPr>
          <w:b/>
          <w:bCs/>
          <w:sz w:val="18"/>
          <w:szCs w:val="18"/>
          <w:lang w:val="en-US"/>
        </w:rPr>
        <w:t xml:space="preserve"> and </w:t>
      </w:r>
      <w:proofErr w:type="spellStart"/>
      <w:r w:rsidR="000B10A5" w:rsidRPr="00F752A9">
        <w:rPr>
          <w:b/>
          <w:bCs/>
          <w:sz w:val="18"/>
          <w:szCs w:val="18"/>
          <w:lang w:val="en-US"/>
        </w:rPr>
        <w:t>Env</w:t>
      </w:r>
      <w:proofErr w:type="spellEnd"/>
      <w:r w:rsidR="000B10A5" w:rsidRPr="00F752A9">
        <w:rPr>
          <w:b/>
          <w:bCs/>
          <w:sz w:val="18"/>
          <w:szCs w:val="18"/>
          <w:lang w:val="en-US"/>
        </w:rPr>
        <w:t xml:space="preserve"> Disasters</w:t>
      </w:r>
      <w:r w:rsidR="004552DB" w:rsidRPr="00F752A9">
        <w:rPr>
          <w:b/>
          <w:bCs/>
          <w:sz w:val="18"/>
          <w:szCs w:val="18"/>
          <w:lang w:val="en-US"/>
        </w:rPr>
        <w:t>)</w:t>
      </w:r>
    </w:p>
    <w:p w:rsidR="00EA0CA8" w:rsidRPr="00F752A9" w:rsidRDefault="00EA0CA8" w:rsidP="00EA0CA8">
      <w:pPr>
        <w:spacing w:after="0" w:line="240" w:lineRule="auto"/>
        <w:rPr>
          <w:sz w:val="18"/>
          <w:szCs w:val="18"/>
          <w:lang w:val="en-US"/>
        </w:rPr>
      </w:pPr>
    </w:p>
    <w:p w:rsidR="00EA0CA8" w:rsidRPr="00F752A9" w:rsidRDefault="00EA0CA8" w:rsidP="00EA0CA8">
      <w:pPr>
        <w:spacing w:after="0" w:line="240" w:lineRule="auto"/>
        <w:rPr>
          <w:b/>
          <w:bCs/>
          <w:sz w:val="18"/>
          <w:szCs w:val="18"/>
          <w:lang w:val="en-US"/>
        </w:rPr>
      </w:pPr>
      <w:r w:rsidRPr="00F752A9">
        <w:rPr>
          <w:b/>
          <w:bCs/>
          <w:sz w:val="18"/>
          <w:szCs w:val="18"/>
          <w:lang w:val="en-US"/>
        </w:rPr>
        <w:t xml:space="preserve">Protocols to be </w:t>
      </w:r>
      <w:proofErr w:type="gramStart"/>
      <w:r w:rsidRPr="00F752A9">
        <w:rPr>
          <w:b/>
          <w:bCs/>
          <w:sz w:val="18"/>
          <w:szCs w:val="18"/>
          <w:lang w:val="en-US"/>
        </w:rPr>
        <w:t>followed :</w:t>
      </w:r>
      <w:proofErr w:type="gramEnd"/>
    </w:p>
    <w:p w:rsidR="00EA0CA8" w:rsidRPr="00F752A9" w:rsidRDefault="00EA0CA8" w:rsidP="00EA0CA8">
      <w:pPr>
        <w:spacing w:after="0" w:line="240" w:lineRule="auto"/>
        <w:rPr>
          <w:sz w:val="18"/>
          <w:szCs w:val="18"/>
          <w:lang w:val="en-US"/>
        </w:rPr>
      </w:pPr>
    </w:p>
    <w:p w:rsidR="00EA0CA8" w:rsidRPr="00F752A9" w:rsidRDefault="00EA0CA8" w:rsidP="00EA0CA8">
      <w:pPr>
        <w:spacing w:after="0" w:line="240" w:lineRule="auto"/>
        <w:rPr>
          <w:sz w:val="18"/>
          <w:szCs w:val="18"/>
          <w:lang w:val="en-US"/>
        </w:rPr>
      </w:pPr>
      <w:r w:rsidRPr="00F752A9">
        <w:rPr>
          <w:sz w:val="18"/>
          <w:szCs w:val="18"/>
          <w:lang w:val="en-US"/>
        </w:rPr>
        <w:t>Pre Building Stage</w:t>
      </w:r>
      <w:r w:rsidR="008714D2" w:rsidRPr="00F752A9">
        <w:rPr>
          <w:sz w:val="18"/>
          <w:szCs w:val="18"/>
          <w:lang w:val="en-US"/>
        </w:rPr>
        <w:t>–</w:t>
      </w:r>
    </w:p>
    <w:p w:rsidR="008714D2" w:rsidRPr="00F752A9" w:rsidRDefault="008714D2" w:rsidP="008714D2">
      <w:pPr>
        <w:pStyle w:val="ListParagraph"/>
        <w:numPr>
          <w:ilvl w:val="0"/>
          <w:numId w:val="3"/>
        </w:numPr>
        <w:spacing w:after="0" w:line="240" w:lineRule="auto"/>
        <w:rPr>
          <w:sz w:val="18"/>
          <w:szCs w:val="18"/>
          <w:lang w:val="en-US"/>
        </w:rPr>
      </w:pPr>
      <w:r w:rsidRPr="00F752A9">
        <w:rPr>
          <w:sz w:val="18"/>
          <w:szCs w:val="18"/>
          <w:lang w:val="en-US"/>
        </w:rPr>
        <w:t>Architectural Design for Energy Efficiency</w:t>
      </w:r>
    </w:p>
    <w:p w:rsidR="008714D2" w:rsidRPr="00F752A9" w:rsidRDefault="008714D2" w:rsidP="008714D2">
      <w:pPr>
        <w:pStyle w:val="ListParagraph"/>
        <w:numPr>
          <w:ilvl w:val="0"/>
          <w:numId w:val="3"/>
        </w:numPr>
        <w:spacing w:after="0" w:line="240" w:lineRule="auto"/>
        <w:rPr>
          <w:sz w:val="18"/>
          <w:szCs w:val="18"/>
          <w:lang w:val="en-US"/>
        </w:rPr>
      </w:pPr>
      <w:r w:rsidRPr="00F752A9">
        <w:rPr>
          <w:sz w:val="18"/>
          <w:szCs w:val="18"/>
          <w:lang w:val="en-US"/>
        </w:rPr>
        <w:t>Ratings to be maximized</w:t>
      </w:r>
    </w:p>
    <w:p w:rsidR="008714D2" w:rsidRPr="00F752A9" w:rsidRDefault="008714D2" w:rsidP="008714D2">
      <w:pPr>
        <w:pStyle w:val="ListParagraph"/>
        <w:numPr>
          <w:ilvl w:val="0"/>
          <w:numId w:val="3"/>
        </w:numPr>
        <w:spacing w:after="0" w:line="240" w:lineRule="auto"/>
        <w:rPr>
          <w:sz w:val="18"/>
          <w:szCs w:val="18"/>
          <w:lang w:val="en-US"/>
        </w:rPr>
      </w:pPr>
      <w:r w:rsidRPr="00F752A9">
        <w:rPr>
          <w:sz w:val="18"/>
          <w:szCs w:val="18"/>
          <w:lang w:val="en-US"/>
        </w:rPr>
        <w:t>Opinion to be taken to understand Energy Use</w:t>
      </w:r>
    </w:p>
    <w:p w:rsidR="008714D2" w:rsidRPr="00F752A9" w:rsidRDefault="008714D2" w:rsidP="008714D2">
      <w:pPr>
        <w:pStyle w:val="ListParagraph"/>
        <w:numPr>
          <w:ilvl w:val="0"/>
          <w:numId w:val="3"/>
        </w:numPr>
        <w:spacing w:after="0" w:line="240" w:lineRule="auto"/>
        <w:rPr>
          <w:sz w:val="18"/>
          <w:szCs w:val="18"/>
          <w:lang w:val="en-US"/>
        </w:rPr>
      </w:pPr>
      <w:r w:rsidRPr="00F752A9">
        <w:rPr>
          <w:sz w:val="18"/>
          <w:szCs w:val="18"/>
          <w:lang w:val="en-US"/>
        </w:rPr>
        <w:t>Energy Consultants to Pre-calculate Energy consumption</w:t>
      </w:r>
    </w:p>
    <w:p w:rsidR="008714D2" w:rsidRPr="00F752A9" w:rsidRDefault="008714D2" w:rsidP="008714D2">
      <w:pPr>
        <w:pStyle w:val="ListParagraph"/>
        <w:numPr>
          <w:ilvl w:val="0"/>
          <w:numId w:val="3"/>
        </w:numPr>
        <w:spacing w:after="0" w:line="240" w:lineRule="auto"/>
        <w:rPr>
          <w:sz w:val="18"/>
          <w:szCs w:val="18"/>
          <w:lang w:val="en-US"/>
        </w:rPr>
      </w:pPr>
      <w:r w:rsidRPr="00F752A9">
        <w:rPr>
          <w:sz w:val="18"/>
          <w:szCs w:val="18"/>
          <w:lang w:val="en-US"/>
        </w:rPr>
        <w:t>Building Materials to be recyclable</w:t>
      </w:r>
    </w:p>
    <w:p w:rsidR="008714D2" w:rsidRPr="00AF0DB7" w:rsidRDefault="008714D2" w:rsidP="00AF0DB7">
      <w:pPr>
        <w:spacing w:after="0" w:line="240" w:lineRule="auto"/>
        <w:ind w:left="360"/>
        <w:rPr>
          <w:sz w:val="18"/>
          <w:szCs w:val="18"/>
          <w:lang w:val="en-US"/>
        </w:rPr>
      </w:pPr>
    </w:p>
    <w:p w:rsidR="008714D2" w:rsidRPr="00F752A9" w:rsidRDefault="008714D2" w:rsidP="008714D2">
      <w:pPr>
        <w:spacing w:after="0" w:line="240" w:lineRule="auto"/>
        <w:ind w:left="360"/>
        <w:rPr>
          <w:sz w:val="18"/>
          <w:szCs w:val="18"/>
          <w:lang w:val="en-US"/>
        </w:rPr>
      </w:pPr>
    </w:p>
    <w:p w:rsidR="00EA0CA8" w:rsidRPr="00F752A9" w:rsidRDefault="00EA0CA8" w:rsidP="00EA0CA8">
      <w:pPr>
        <w:spacing w:after="0" w:line="240" w:lineRule="auto"/>
        <w:rPr>
          <w:sz w:val="18"/>
          <w:szCs w:val="18"/>
          <w:lang w:val="en-US"/>
        </w:rPr>
      </w:pPr>
      <w:r w:rsidRPr="00F752A9">
        <w:rPr>
          <w:sz w:val="18"/>
          <w:szCs w:val="18"/>
          <w:lang w:val="en-US"/>
        </w:rPr>
        <w:t xml:space="preserve">Building Stage – </w:t>
      </w:r>
    </w:p>
    <w:p w:rsidR="00764DC9" w:rsidRPr="00F752A9" w:rsidRDefault="00764DC9" w:rsidP="00EA0CA8">
      <w:pPr>
        <w:spacing w:after="0" w:line="240" w:lineRule="auto"/>
        <w:rPr>
          <w:sz w:val="18"/>
          <w:szCs w:val="18"/>
          <w:lang w:val="en-US"/>
        </w:rPr>
      </w:pPr>
    </w:p>
    <w:p w:rsidR="00764DC9" w:rsidRPr="00F752A9" w:rsidRDefault="00764DC9" w:rsidP="00EA0CA8">
      <w:pPr>
        <w:spacing w:after="0" w:line="240" w:lineRule="auto"/>
        <w:rPr>
          <w:sz w:val="18"/>
          <w:szCs w:val="18"/>
          <w:lang w:val="en-US"/>
        </w:rPr>
      </w:pPr>
      <w:r w:rsidRPr="00F752A9">
        <w:rPr>
          <w:sz w:val="18"/>
          <w:szCs w:val="18"/>
          <w:lang w:val="en-US"/>
        </w:rPr>
        <w:t>1. Sources of Water</w:t>
      </w:r>
    </w:p>
    <w:p w:rsidR="00764DC9" w:rsidRPr="00F752A9" w:rsidRDefault="00764DC9" w:rsidP="00EA0CA8">
      <w:pPr>
        <w:spacing w:after="0" w:line="240" w:lineRule="auto"/>
        <w:rPr>
          <w:sz w:val="18"/>
          <w:szCs w:val="18"/>
          <w:lang w:val="en-US"/>
        </w:rPr>
      </w:pPr>
      <w:r w:rsidRPr="00F752A9">
        <w:rPr>
          <w:sz w:val="18"/>
          <w:szCs w:val="18"/>
          <w:lang w:val="en-US"/>
        </w:rPr>
        <w:t>2. Drainage Management</w:t>
      </w:r>
    </w:p>
    <w:p w:rsidR="00764DC9" w:rsidRPr="00F752A9" w:rsidRDefault="00764DC9" w:rsidP="00EA0CA8">
      <w:pPr>
        <w:spacing w:after="0" w:line="240" w:lineRule="auto"/>
        <w:rPr>
          <w:sz w:val="18"/>
          <w:szCs w:val="18"/>
          <w:lang w:val="en-US"/>
        </w:rPr>
      </w:pPr>
      <w:r w:rsidRPr="00F752A9">
        <w:rPr>
          <w:sz w:val="18"/>
          <w:szCs w:val="18"/>
          <w:lang w:val="en-US"/>
        </w:rPr>
        <w:t>3. RW collection on site</w:t>
      </w:r>
    </w:p>
    <w:p w:rsidR="00764DC9" w:rsidRPr="00F752A9" w:rsidRDefault="00764DC9" w:rsidP="00EA0CA8">
      <w:pPr>
        <w:spacing w:after="0" w:line="240" w:lineRule="auto"/>
        <w:rPr>
          <w:sz w:val="18"/>
          <w:szCs w:val="18"/>
          <w:lang w:val="en-US"/>
        </w:rPr>
      </w:pPr>
      <w:r w:rsidRPr="00F752A9">
        <w:rPr>
          <w:sz w:val="18"/>
          <w:szCs w:val="18"/>
          <w:lang w:val="en-US"/>
        </w:rPr>
        <w:t>4. Electrical supply system</w:t>
      </w:r>
    </w:p>
    <w:p w:rsidR="00764DC9" w:rsidRPr="00F752A9" w:rsidRDefault="00764DC9" w:rsidP="00EA0CA8">
      <w:pPr>
        <w:spacing w:after="0" w:line="240" w:lineRule="auto"/>
        <w:rPr>
          <w:sz w:val="18"/>
          <w:szCs w:val="18"/>
          <w:lang w:val="en-US"/>
        </w:rPr>
      </w:pPr>
      <w:r w:rsidRPr="00F752A9">
        <w:rPr>
          <w:sz w:val="18"/>
          <w:szCs w:val="18"/>
          <w:lang w:val="en-US"/>
        </w:rPr>
        <w:t>5. Material Management – storage and stacking</w:t>
      </w:r>
    </w:p>
    <w:p w:rsidR="00764DC9" w:rsidRPr="00F752A9" w:rsidRDefault="00764DC9" w:rsidP="00EA0CA8">
      <w:pPr>
        <w:spacing w:after="0" w:line="240" w:lineRule="auto"/>
        <w:rPr>
          <w:sz w:val="18"/>
          <w:szCs w:val="18"/>
          <w:lang w:val="en-US"/>
        </w:rPr>
      </w:pPr>
    </w:p>
    <w:p w:rsidR="00764DC9" w:rsidRPr="00F752A9" w:rsidRDefault="00764DC9" w:rsidP="00EA0CA8">
      <w:pPr>
        <w:spacing w:after="0" w:line="240" w:lineRule="auto"/>
        <w:rPr>
          <w:sz w:val="18"/>
          <w:szCs w:val="18"/>
          <w:lang w:val="en-US"/>
        </w:rPr>
      </w:pPr>
    </w:p>
    <w:p w:rsidR="00EA0CA8" w:rsidRPr="00F752A9" w:rsidRDefault="00EA0CA8" w:rsidP="00EA0CA8">
      <w:pPr>
        <w:spacing w:after="0" w:line="240" w:lineRule="auto"/>
        <w:rPr>
          <w:sz w:val="18"/>
          <w:szCs w:val="18"/>
          <w:lang w:val="en-US"/>
        </w:rPr>
      </w:pPr>
    </w:p>
    <w:p w:rsidR="00EA0CA8" w:rsidRPr="00F752A9" w:rsidRDefault="00EA0CA8" w:rsidP="00EA0CA8">
      <w:pPr>
        <w:spacing w:after="0" w:line="240" w:lineRule="auto"/>
        <w:rPr>
          <w:sz w:val="18"/>
          <w:szCs w:val="18"/>
          <w:lang w:val="en-US"/>
        </w:rPr>
      </w:pPr>
      <w:r w:rsidRPr="00F752A9">
        <w:rPr>
          <w:sz w:val="18"/>
          <w:szCs w:val="18"/>
          <w:lang w:val="en-US"/>
        </w:rPr>
        <w:t xml:space="preserve">Post Building Stage – </w:t>
      </w:r>
    </w:p>
    <w:p w:rsidR="00EA0CA8" w:rsidRPr="00F752A9" w:rsidRDefault="00EA0CA8" w:rsidP="00EA0CA8">
      <w:pPr>
        <w:pStyle w:val="ListParagraph"/>
        <w:numPr>
          <w:ilvl w:val="0"/>
          <w:numId w:val="1"/>
        </w:numPr>
        <w:spacing w:after="0" w:line="240" w:lineRule="auto"/>
        <w:rPr>
          <w:sz w:val="18"/>
          <w:szCs w:val="18"/>
          <w:lang w:val="en-US"/>
        </w:rPr>
      </w:pPr>
      <w:r w:rsidRPr="00F752A9">
        <w:rPr>
          <w:sz w:val="18"/>
          <w:szCs w:val="18"/>
          <w:lang w:val="en-US"/>
        </w:rPr>
        <w:t>Organic fertilizers</w:t>
      </w:r>
    </w:p>
    <w:p w:rsidR="00EA0CA8" w:rsidRPr="00F752A9" w:rsidRDefault="00EA0CA8" w:rsidP="00EA0CA8">
      <w:pPr>
        <w:pStyle w:val="ListParagraph"/>
        <w:numPr>
          <w:ilvl w:val="0"/>
          <w:numId w:val="1"/>
        </w:numPr>
        <w:spacing w:after="0" w:line="240" w:lineRule="auto"/>
        <w:rPr>
          <w:sz w:val="18"/>
          <w:szCs w:val="18"/>
          <w:lang w:val="en-US"/>
        </w:rPr>
      </w:pPr>
      <w:r w:rsidRPr="00F752A9">
        <w:rPr>
          <w:sz w:val="18"/>
          <w:szCs w:val="18"/>
          <w:lang w:val="en-US"/>
        </w:rPr>
        <w:t>Enhancing the Shade Factor of Trees (calc Volume)</w:t>
      </w:r>
    </w:p>
    <w:p w:rsidR="00EA0CA8" w:rsidRPr="00F752A9" w:rsidRDefault="00EA0CA8" w:rsidP="00EA0CA8">
      <w:pPr>
        <w:pStyle w:val="ListParagraph"/>
        <w:numPr>
          <w:ilvl w:val="0"/>
          <w:numId w:val="1"/>
        </w:numPr>
        <w:spacing w:after="0" w:line="240" w:lineRule="auto"/>
        <w:rPr>
          <w:sz w:val="18"/>
          <w:szCs w:val="18"/>
          <w:lang w:val="en-US"/>
        </w:rPr>
      </w:pPr>
      <w:r w:rsidRPr="00F752A9">
        <w:rPr>
          <w:sz w:val="18"/>
          <w:szCs w:val="18"/>
          <w:lang w:val="en-US"/>
        </w:rPr>
        <w:t>Electricity to be reduced by Clear windows</w:t>
      </w:r>
    </w:p>
    <w:p w:rsidR="00EA0CA8" w:rsidRPr="00F752A9" w:rsidRDefault="00EA0CA8" w:rsidP="00EA0CA8">
      <w:pPr>
        <w:pStyle w:val="ListParagraph"/>
        <w:numPr>
          <w:ilvl w:val="0"/>
          <w:numId w:val="1"/>
        </w:numPr>
        <w:spacing w:after="0" w:line="240" w:lineRule="auto"/>
        <w:rPr>
          <w:sz w:val="18"/>
          <w:szCs w:val="18"/>
          <w:lang w:val="en-US"/>
        </w:rPr>
      </w:pPr>
      <w:r w:rsidRPr="00F752A9">
        <w:rPr>
          <w:sz w:val="18"/>
          <w:szCs w:val="18"/>
          <w:lang w:val="en-US"/>
        </w:rPr>
        <w:t>Electricity to be reduced by alternate ac systems like natural ventilation and insulation</w:t>
      </w:r>
    </w:p>
    <w:p w:rsidR="00EA0CA8" w:rsidRPr="00F752A9" w:rsidRDefault="00EA0CA8" w:rsidP="009D1865">
      <w:pPr>
        <w:pStyle w:val="ListParagraph"/>
        <w:spacing w:after="0" w:line="240" w:lineRule="auto"/>
        <w:rPr>
          <w:sz w:val="18"/>
          <w:szCs w:val="18"/>
          <w:lang w:val="en-US"/>
        </w:rPr>
      </w:pPr>
    </w:p>
    <w:p w:rsidR="00360BCF" w:rsidRPr="00F752A9" w:rsidRDefault="00360BCF" w:rsidP="00F564AE">
      <w:pPr>
        <w:spacing w:after="0" w:line="240" w:lineRule="auto"/>
        <w:rPr>
          <w:lang w:val="en-US"/>
        </w:rPr>
      </w:pPr>
    </w:p>
    <w:p w:rsidR="00E72F10" w:rsidRPr="00F752A9" w:rsidRDefault="00E72F10" w:rsidP="00E72F10">
      <w:pPr>
        <w:spacing w:after="0" w:line="240" w:lineRule="auto"/>
        <w:rPr>
          <w:sz w:val="18"/>
          <w:szCs w:val="18"/>
          <w:lang w:val="en-US"/>
        </w:rPr>
      </w:pPr>
      <w:r w:rsidRPr="00F752A9">
        <w:rPr>
          <w:sz w:val="18"/>
          <w:szCs w:val="18"/>
          <w:lang w:val="en-US"/>
        </w:rPr>
        <w:t>Resource Material – SIA Green Book, UAP</w:t>
      </w:r>
      <w:r w:rsidR="00F57A42" w:rsidRPr="00F752A9">
        <w:rPr>
          <w:sz w:val="18"/>
          <w:szCs w:val="18"/>
          <w:lang w:val="en-US"/>
        </w:rPr>
        <w:t xml:space="preserve"> Energy Plan</w:t>
      </w:r>
      <w:r w:rsidRPr="00F752A9">
        <w:rPr>
          <w:sz w:val="18"/>
          <w:szCs w:val="18"/>
          <w:lang w:val="en-US"/>
        </w:rPr>
        <w:t xml:space="preserve"> </w:t>
      </w:r>
      <w:proofErr w:type="gramStart"/>
      <w:r w:rsidRPr="00F752A9">
        <w:rPr>
          <w:sz w:val="18"/>
          <w:szCs w:val="18"/>
          <w:lang w:val="en-US"/>
        </w:rPr>
        <w:t xml:space="preserve">2040 </w:t>
      </w:r>
      <w:r w:rsidR="00F752A9">
        <w:rPr>
          <w:sz w:val="18"/>
          <w:szCs w:val="18"/>
          <w:lang w:val="en-US"/>
        </w:rPr>
        <w:t>,</w:t>
      </w:r>
      <w:proofErr w:type="gramEnd"/>
      <w:r w:rsidR="00F752A9">
        <w:rPr>
          <w:sz w:val="18"/>
          <w:szCs w:val="18"/>
          <w:lang w:val="en-US"/>
        </w:rPr>
        <w:t xml:space="preserve"> Green Rating System</w:t>
      </w:r>
      <w:r w:rsidR="00604866" w:rsidRPr="00F752A9">
        <w:rPr>
          <w:sz w:val="18"/>
          <w:szCs w:val="18"/>
          <w:lang w:val="en-US"/>
        </w:rPr>
        <w:t>,</w:t>
      </w:r>
    </w:p>
    <w:p w:rsidR="00604866" w:rsidRDefault="00604866" w:rsidP="00E72F10">
      <w:pPr>
        <w:spacing w:after="0" w:line="240" w:lineRule="auto"/>
        <w:rPr>
          <w:color w:val="00B050"/>
          <w:sz w:val="18"/>
          <w:szCs w:val="18"/>
          <w:lang w:val="en-US"/>
        </w:rPr>
      </w:pPr>
    </w:p>
    <w:p w:rsidR="00360BCF" w:rsidRDefault="00360BCF" w:rsidP="00F564AE">
      <w:pPr>
        <w:spacing w:after="0" w:line="240" w:lineRule="auto"/>
        <w:rPr>
          <w:lang w:val="en-US"/>
        </w:rPr>
      </w:pPr>
    </w:p>
    <w:p w:rsidR="00360BCF" w:rsidRDefault="00360BCF" w:rsidP="00F564AE">
      <w:pPr>
        <w:spacing w:after="0" w:line="240" w:lineRule="auto"/>
        <w:rPr>
          <w:lang w:val="en-US"/>
        </w:rPr>
      </w:pPr>
    </w:p>
    <w:p w:rsidR="00360BCF" w:rsidRDefault="00360BCF" w:rsidP="00F564AE">
      <w:pPr>
        <w:spacing w:after="0" w:line="240" w:lineRule="auto"/>
        <w:rPr>
          <w:lang w:val="en-US"/>
        </w:rPr>
      </w:pPr>
    </w:p>
    <w:p w:rsidR="00F564AE" w:rsidRDefault="00F564AE" w:rsidP="00F564AE">
      <w:pPr>
        <w:spacing w:after="0" w:line="240" w:lineRule="auto"/>
        <w:rPr>
          <w:lang w:val="en-US"/>
        </w:rPr>
      </w:pPr>
    </w:p>
    <w:p w:rsidR="00516681" w:rsidRDefault="00516681">
      <w:pPr>
        <w:rPr>
          <w:lang w:val="en-US"/>
        </w:rPr>
      </w:pPr>
      <w:r>
        <w:rPr>
          <w:lang w:val="en-US"/>
        </w:rPr>
        <w:br w:type="page"/>
      </w:r>
    </w:p>
    <w:p w:rsidR="00D042E1" w:rsidRDefault="00516681" w:rsidP="00F564AE">
      <w:pPr>
        <w:spacing w:after="0" w:line="240" w:lineRule="auto"/>
        <w:rPr>
          <w:lang w:val="en-US"/>
        </w:rPr>
      </w:pPr>
      <w:r>
        <w:rPr>
          <w:lang w:val="en-US"/>
        </w:rPr>
        <w:lastRenderedPageBreak/>
        <w:t xml:space="preserve">Participants in the ACPP meeting at </w:t>
      </w:r>
      <w:proofErr w:type="spellStart"/>
      <w:r>
        <w:rPr>
          <w:lang w:val="en-US"/>
        </w:rPr>
        <w:t>Jaipur</w:t>
      </w:r>
      <w:proofErr w:type="spellEnd"/>
      <w:r>
        <w:rPr>
          <w:lang w:val="en-US"/>
        </w:rPr>
        <w:t xml:space="preserve"> on 23.05.2022</w:t>
      </w:r>
    </w:p>
    <w:p w:rsidR="00D042E1" w:rsidRDefault="00D042E1" w:rsidP="00F564AE">
      <w:pPr>
        <w:spacing w:after="0" w:line="240" w:lineRule="auto"/>
        <w:rPr>
          <w:lang w:val="en-US"/>
        </w:rPr>
      </w:pPr>
    </w:p>
    <w:p w:rsidR="00516681" w:rsidRDefault="00516681" w:rsidP="00516681">
      <w:pPr>
        <w:shd w:val="clear" w:color="auto" w:fill="F7F7F7"/>
        <w:spacing w:after="0" w:line="240" w:lineRule="auto"/>
        <w:outlineLvl w:val="2"/>
        <w:rPr>
          <w:rFonts w:ascii="Helvetica" w:eastAsia="Times New Roman" w:hAnsi="Helvetica" w:cs="Helvetica"/>
          <w:color w:val="333333"/>
          <w:sz w:val="16"/>
          <w:szCs w:val="16"/>
          <w:lang w:eastAsia="en-IN"/>
        </w:rPr>
      </w:pPr>
      <w:r w:rsidRPr="00827F30">
        <w:rPr>
          <w:rFonts w:ascii="Helvetica" w:eastAsia="Times New Roman" w:hAnsi="Helvetica" w:cs="Helvetica"/>
          <w:b/>
          <w:bCs/>
          <w:color w:val="333333"/>
          <w:sz w:val="29"/>
          <w:szCs w:val="29"/>
          <w:lang w:eastAsia="en-IN"/>
        </w:rPr>
        <w:t xml:space="preserve">Zone </w:t>
      </w:r>
      <w:proofErr w:type="gramStart"/>
      <w:r w:rsidRPr="00827F30">
        <w:rPr>
          <w:rFonts w:ascii="Helvetica" w:eastAsia="Times New Roman" w:hAnsi="Helvetica" w:cs="Helvetica"/>
          <w:b/>
          <w:bCs/>
          <w:color w:val="333333"/>
          <w:sz w:val="29"/>
          <w:szCs w:val="29"/>
          <w:lang w:eastAsia="en-IN"/>
        </w:rPr>
        <w:t>A</w:t>
      </w:r>
      <w:proofErr w:type="gramEnd"/>
      <w:r w:rsidRPr="00A23E3D">
        <w:rPr>
          <w:rFonts w:ascii="Helvetica" w:eastAsia="Times New Roman" w:hAnsi="Helvetica" w:cs="Helvetica"/>
          <w:color w:val="333333"/>
          <w:sz w:val="16"/>
          <w:szCs w:val="16"/>
          <w:lang w:eastAsia="en-IN"/>
        </w:rPr>
        <w:br/>
        <w:t>IAB - Institute of Architects Bangladesh</w:t>
      </w:r>
    </w:p>
    <w:p w:rsidR="00516681" w:rsidRPr="00D453D4" w:rsidRDefault="00516681" w:rsidP="00516681">
      <w:pPr>
        <w:shd w:val="clear" w:color="auto" w:fill="F7F7F7"/>
        <w:spacing w:after="0" w:line="240" w:lineRule="auto"/>
        <w:outlineLvl w:val="2"/>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 xml:space="preserve">O - </w:t>
      </w:r>
      <w:proofErr w:type="spellStart"/>
      <w:r w:rsidRPr="00D453D4">
        <w:rPr>
          <w:rFonts w:ascii="Helvetica" w:eastAsia="Times New Roman" w:hAnsi="Helvetica" w:cs="Helvetica"/>
          <w:b/>
          <w:bCs/>
          <w:color w:val="4472C4" w:themeColor="accent1"/>
          <w:sz w:val="16"/>
          <w:szCs w:val="16"/>
          <w:lang w:eastAsia="en-IN"/>
        </w:rPr>
        <w:t>Ar</w:t>
      </w:r>
      <w:proofErr w:type="spellEnd"/>
      <w:r w:rsidRPr="00D453D4">
        <w:rPr>
          <w:rFonts w:ascii="Helvetica" w:eastAsia="Times New Roman" w:hAnsi="Helvetica" w:cs="Helvetica"/>
          <w:b/>
          <w:bCs/>
          <w:color w:val="4472C4" w:themeColor="accent1"/>
          <w:sz w:val="16"/>
          <w:szCs w:val="16"/>
          <w:lang w:eastAsia="en-IN"/>
        </w:rPr>
        <w:t xml:space="preserve"> </w:t>
      </w:r>
      <w:proofErr w:type="spellStart"/>
      <w:r w:rsidRPr="00D453D4">
        <w:rPr>
          <w:rFonts w:ascii="Helvetica" w:eastAsia="Times New Roman" w:hAnsi="Helvetica" w:cs="Helvetica"/>
          <w:b/>
          <w:bCs/>
          <w:color w:val="4472C4" w:themeColor="accent1"/>
          <w:sz w:val="16"/>
          <w:szCs w:val="16"/>
          <w:lang w:eastAsia="en-IN"/>
        </w:rPr>
        <w:t>Bayejid</w:t>
      </w:r>
      <w:proofErr w:type="spellEnd"/>
      <w:r w:rsidRPr="00D453D4">
        <w:rPr>
          <w:rFonts w:ascii="Helvetica" w:eastAsia="Times New Roman" w:hAnsi="Helvetica" w:cs="Helvetica"/>
          <w:b/>
          <w:bCs/>
          <w:color w:val="4472C4" w:themeColor="accent1"/>
          <w:sz w:val="16"/>
          <w:szCs w:val="16"/>
          <w:lang w:eastAsia="en-IN"/>
        </w:rPr>
        <w:t xml:space="preserve"> </w:t>
      </w:r>
      <w:proofErr w:type="spellStart"/>
      <w:r w:rsidRPr="00D453D4">
        <w:rPr>
          <w:rFonts w:ascii="Helvetica" w:eastAsia="Times New Roman" w:hAnsi="Helvetica" w:cs="Helvetica"/>
          <w:b/>
          <w:bCs/>
          <w:color w:val="4472C4" w:themeColor="accent1"/>
          <w:sz w:val="16"/>
          <w:szCs w:val="16"/>
          <w:lang w:eastAsia="en-IN"/>
        </w:rPr>
        <w:t>Mahbub</w:t>
      </w:r>
      <w:proofErr w:type="spellEnd"/>
      <w:r w:rsidRPr="00D453D4">
        <w:rPr>
          <w:rFonts w:ascii="Helvetica" w:eastAsia="Times New Roman" w:hAnsi="Helvetica" w:cs="Helvetica"/>
          <w:b/>
          <w:bCs/>
          <w:color w:val="4472C4" w:themeColor="accent1"/>
          <w:sz w:val="16"/>
          <w:szCs w:val="16"/>
          <w:lang w:eastAsia="en-IN"/>
        </w:rPr>
        <w:t xml:space="preserve"> </w:t>
      </w:r>
      <w:proofErr w:type="spellStart"/>
      <w:r w:rsidRPr="00D453D4">
        <w:rPr>
          <w:rFonts w:ascii="Helvetica" w:eastAsia="Times New Roman" w:hAnsi="Helvetica" w:cs="Helvetica"/>
          <w:b/>
          <w:bCs/>
          <w:color w:val="4472C4" w:themeColor="accent1"/>
          <w:sz w:val="16"/>
          <w:szCs w:val="16"/>
          <w:lang w:eastAsia="en-IN"/>
        </w:rPr>
        <w:t>Khondker</w:t>
      </w:r>
      <w:proofErr w:type="spellEnd"/>
    </w:p>
    <w:p w:rsidR="00516681" w:rsidRPr="00D453D4" w:rsidRDefault="00516681" w:rsidP="00516681">
      <w:pPr>
        <w:shd w:val="clear" w:color="auto" w:fill="F7F7F7"/>
        <w:spacing w:after="0" w:line="240" w:lineRule="auto"/>
        <w:outlineLvl w:val="2"/>
        <w:rPr>
          <w:rFonts w:ascii="Helvetica" w:eastAsia="Times New Roman" w:hAnsi="Helvetica" w:cs="Helvetica"/>
          <w:b/>
          <w:bCs/>
          <w:color w:val="333333"/>
          <w:sz w:val="16"/>
          <w:szCs w:val="16"/>
          <w:lang w:eastAsia="en-IN"/>
        </w:rPr>
      </w:pPr>
      <w:r w:rsidRPr="00A23E3D">
        <w:rPr>
          <w:rFonts w:ascii="Helvetica" w:eastAsia="Times New Roman" w:hAnsi="Helvetica" w:cs="Helvetica"/>
          <w:color w:val="333333"/>
          <w:sz w:val="16"/>
          <w:szCs w:val="16"/>
          <w:lang w:eastAsia="en-IN"/>
        </w:rPr>
        <w:br/>
        <w:t>IIA - The Indian Institute of Architects</w:t>
      </w:r>
    </w:p>
    <w:p w:rsidR="00516681" w:rsidRPr="00D453D4" w:rsidRDefault="00516681" w:rsidP="00516681">
      <w:pPr>
        <w:shd w:val="clear" w:color="auto" w:fill="F7F7F7"/>
        <w:spacing w:after="0" w:line="240" w:lineRule="auto"/>
        <w:outlineLvl w:val="2"/>
        <w:rPr>
          <w:rFonts w:ascii="Helvetica" w:eastAsia="Times New Roman" w:hAnsi="Helvetica" w:cs="Helvetica"/>
          <w:color w:val="4472C4" w:themeColor="accent1"/>
          <w:sz w:val="16"/>
          <w:szCs w:val="16"/>
          <w:lang w:eastAsia="en-IN"/>
        </w:rPr>
      </w:pPr>
      <w:proofErr w:type="spellStart"/>
      <w:r w:rsidRPr="00D453D4">
        <w:rPr>
          <w:rFonts w:ascii="Helvetica" w:eastAsia="Times New Roman" w:hAnsi="Helvetica" w:cs="Helvetica"/>
          <w:b/>
          <w:bCs/>
          <w:color w:val="4472C4" w:themeColor="accent1"/>
          <w:sz w:val="16"/>
          <w:szCs w:val="16"/>
          <w:lang w:eastAsia="en-IN"/>
        </w:rPr>
        <w:t>Ar</w:t>
      </w:r>
      <w:proofErr w:type="spellEnd"/>
      <w:r w:rsidRPr="00D453D4">
        <w:rPr>
          <w:rFonts w:ascii="Helvetica" w:eastAsia="Times New Roman" w:hAnsi="Helvetica" w:cs="Helvetica"/>
          <w:b/>
          <w:bCs/>
          <w:color w:val="4472C4" w:themeColor="accent1"/>
          <w:sz w:val="16"/>
          <w:szCs w:val="16"/>
          <w:lang w:eastAsia="en-IN"/>
        </w:rPr>
        <w:t xml:space="preserve"> </w:t>
      </w:r>
      <w:proofErr w:type="spellStart"/>
      <w:r w:rsidRPr="00D453D4">
        <w:rPr>
          <w:rFonts w:ascii="Helvetica" w:eastAsia="Times New Roman" w:hAnsi="Helvetica" w:cs="Helvetica"/>
          <w:b/>
          <w:bCs/>
          <w:color w:val="4472C4" w:themeColor="accent1"/>
          <w:sz w:val="16"/>
          <w:szCs w:val="16"/>
          <w:lang w:eastAsia="en-IN"/>
        </w:rPr>
        <w:t>Swapnil</w:t>
      </w:r>
      <w:proofErr w:type="spellEnd"/>
      <w:r w:rsidRPr="00D453D4">
        <w:rPr>
          <w:rFonts w:ascii="Helvetica" w:eastAsia="Times New Roman" w:hAnsi="Helvetica" w:cs="Helvetica"/>
          <w:b/>
          <w:bCs/>
          <w:color w:val="4472C4" w:themeColor="accent1"/>
          <w:sz w:val="16"/>
          <w:szCs w:val="16"/>
          <w:lang w:eastAsia="en-IN"/>
        </w:rPr>
        <w:t xml:space="preserve"> </w:t>
      </w:r>
      <w:proofErr w:type="spellStart"/>
      <w:r w:rsidRPr="00D453D4">
        <w:rPr>
          <w:rFonts w:ascii="Helvetica" w:eastAsia="Times New Roman" w:hAnsi="Helvetica" w:cs="Helvetica"/>
          <w:b/>
          <w:bCs/>
          <w:color w:val="4472C4" w:themeColor="accent1"/>
          <w:sz w:val="16"/>
          <w:szCs w:val="16"/>
          <w:lang w:eastAsia="en-IN"/>
        </w:rPr>
        <w:t>Valwatkar</w:t>
      </w:r>
      <w:proofErr w:type="spellEnd"/>
    </w:p>
    <w:p w:rsidR="00516681" w:rsidRDefault="00516681" w:rsidP="00516681">
      <w:pPr>
        <w:shd w:val="clear" w:color="auto" w:fill="F7F7F7"/>
        <w:spacing w:after="0" w:line="240" w:lineRule="auto"/>
        <w:outlineLvl w:val="2"/>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 xml:space="preserve">O - </w:t>
      </w:r>
      <w:proofErr w:type="spellStart"/>
      <w:r w:rsidRPr="00D453D4">
        <w:rPr>
          <w:rFonts w:ascii="Helvetica" w:eastAsia="Times New Roman" w:hAnsi="Helvetica" w:cs="Helvetica"/>
          <w:b/>
          <w:bCs/>
          <w:color w:val="4472C4" w:themeColor="accent1"/>
          <w:sz w:val="16"/>
          <w:szCs w:val="16"/>
          <w:lang w:eastAsia="en-IN"/>
        </w:rPr>
        <w:t>Ar</w:t>
      </w:r>
      <w:proofErr w:type="spellEnd"/>
      <w:r w:rsidRPr="00D453D4">
        <w:rPr>
          <w:rFonts w:ascii="Helvetica" w:eastAsia="Times New Roman" w:hAnsi="Helvetica" w:cs="Helvetica"/>
          <w:b/>
          <w:bCs/>
          <w:color w:val="4472C4" w:themeColor="accent1"/>
          <w:sz w:val="16"/>
          <w:szCs w:val="16"/>
          <w:lang w:eastAsia="en-IN"/>
        </w:rPr>
        <w:t xml:space="preserve"> </w:t>
      </w:r>
      <w:proofErr w:type="spellStart"/>
      <w:r w:rsidRPr="00D453D4">
        <w:rPr>
          <w:rFonts w:ascii="Helvetica" w:eastAsia="Times New Roman" w:hAnsi="Helvetica" w:cs="Helvetica"/>
          <w:b/>
          <w:bCs/>
          <w:color w:val="4472C4" w:themeColor="accent1"/>
          <w:sz w:val="16"/>
          <w:szCs w:val="16"/>
          <w:lang w:eastAsia="en-IN"/>
        </w:rPr>
        <w:t>Dilip</w:t>
      </w:r>
      <w:proofErr w:type="spellEnd"/>
      <w:r w:rsidRPr="00D453D4">
        <w:rPr>
          <w:rFonts w:ascii="Helvetica" w:eastAsia="Times New Roman" w:hAnsi="Helvetica" w:cs="Helvetica"/>
          <w:b/>
          <w:bCs/>
          <w:color w:val="4472C4" w:themeColor="accent1"/>
          <w:sz w:val="16"/>
          <w:szCs w:val="16"/>
          <w:lang w:eastAsia="en-IN"/>
        </w:rPr>
        <w:t xml:space="preserve"> Ch </w:t>
      </w:r>
      <w:proofErr w:type="spellStart"/>
      <w:r w:rsidRPr="00D453D4">
        <w:rPr>
          <w:rFonts w:ascii="Helvetica" w:eastAsia="Times New Roman" w:hAnsi="Helvetica" w:cs="Helvetica"/>
          <w:b/>
          <w:bCs/>
          <w:color w:val="4472C4" w:themeColor="accent1"/>
          <w:sz w:val="16"/>
          <w:szCs w:val="16"/>
          <w:lang w:eastAsia="en-IN"/>
        </w:rPr>
        <w:t>Chatterjee</w:t>
      </w:r>
      <w:proofErr w:type="spellEnd"/>
    </w:p>
    <w:p w:rsidR="00516681" w:rsidRDefault="00516681" w:rsidP="00516681">
      <w:pPr>
        <w:shd w:val="clear" w:color="auto" w:fill="F7F7F7"/>
        <w:spacing w:after="0" w:line="240" w:lineRule="auto"/>
        <w:outlineLvl w:val="2"/>
        <w:rPr>
          <w:rFonts w:ascii="Helvetica" w:eastAsia="Times New Roman" w:hAnsi="Helvetica" w:cs="Helvetica"/>
          <w:b/>
          <w:bCs/>
          <w:color w:val="4472C4" w:themeColor="accent1"/>
          <w:sz w:val="16"/>
          <w:szCs w:val="16"/>
          <w:lang w:eastAsia="en-IN"/>
        </w:rPr>
      </w:pPr>
      <w:proofErr w:type="spellStart"/>
      <w:r>
        <w:rPr>
          <w:rFonts w:ascii="Helvetica" w:eastAsia="Times New Roman" w:hAnsi="Helvetica" w:cs="Helvetica"/>
          <w:b/>
          <w:bCs/>
          <w:color w:val="4472C4" w:themeColor="accent1"/>
          <w:sz w:val="16"/>
          <w:szCs w:val="16"/>
          <w:lang w:eastAsia="en-IN"/>
        </w:rPr>
        <w:t>Ar</w:t>
      </w:r>
      <w:proofErr w:type="spellEnd"/>
      <w:r>
        <w:rPr>
          <w:rFonts w:ascii="Helvetica" w:eastAsia="Times New Roman" w:hAnsi="Helvetica" w:cs="Helvetica"/>
          <w:b/>
          <w:bCs/>
          <w:color w:val="4472C4" w:themeColor="accent1"/>
          <w:sz w:val="16"/>
          <w:szCs w:val="16"/>
          <w:lang w:eastAsia="en-IN"/>
        </w:rPr>
        <w:t xml:space="preserve"> </w:t>
      </w:r>
      <w:proofErr w:type="spellStart"/>
      <w:r>
        <w:rPr>
          <w:rFonts w:ascii="Helvetica" w:eastAsia="Times New Roman" w:hAnsi="Helvetica" w:cs="Helvetica"/>
          <w:b/>
          <w:bCs/>
          <w:color w:val="4472C4" w:themeColor="accent1"/>
          <w:sz w:val="16"/>
          <w:szCs w:val="16"/>
          <w:lang w:eastAsia="en-IN"/>
        </w:rPr>
        <w:t>Kranti</w:t>
      </w:r>
      <w:proofErr w:type="spellEnd"/>
      <w:r>
        <w:rPr>
          <w:rFonts w:ascii="Helvetica" w:eastAsia="Times New Roman" w:hAnsi="Helvetica" w:cs="Helvetica"/>
          <w:b/>
          <w:bCs/>
          <w:color w:val="4472C4" w:themeColor="accent1"/>
          <w:sz w:val="16"/>
          <w:szCs w:val="16"/>
          <w:lang w:eastAsia="en-IN"/>
        </w:rPr>
        <w:t xml:space="preserve"> Kumar</w:t>
      </w:r>
    </w:p>
    <w:p w:rsidR="00516681" w:rsidRDefault="00516681" w:rsidP="00516681">
      <w:pPr>
        <w:shd w:val="clear" w:color="auto" w:fill="F7F7F7"/>
        <w:spacing w:after="0" w:line="240" w:lineRule="auto"/>
        <w:outlineLvl w:val="2"/>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 xml:space="preserve">O - </w:t>
      </w:r>
      <w:proofErr w:type="spellStart"/>
      <w:r>
        <w:rPr>
          <w:rFonts w:ascii="Helvetica" w:eastAsia="Times New Roman" w:hAnsi="Helvetica" w:cs="Helvetica"/>
          <w:b/>
          <w:bCs/>
          <w:color w:val="4472C4" w:themeColor="accent1"/>
          <w:sz w:val="16"/>
          <w:szCs w:val="16"/>
          <w:lang w:eastAsia="en-IN"/>
        </w:rPr>
        <w:t>Balbir</w:t>
      </w:r>
      <w:proofErr w:type="spellEnd"/>
      <w:r>
        <w:rPr>
          <w:rFonts w:ascii="Helvetica" w:eastAsia="Times New Roman" w:hAnsi="Helvetica" w:cs="Helvetica"/>
          <w:b/>
          <w:bCs/>
          <w:color w:val="4472C4" w:themeColor="accent1"/>
          <w:sz w:val="16"/>
          <w:szCs w:val="16"/>
          <w:lang w:eastAsia="en-IN"/>
        </w:rPr>
        <w:t xml:space="preserve"> </w:t>
      </w:r>
      <w:proofErr w:type="spellStart"/>
      <w:r>
        <w:rPr>
          <w:rFonts w:ascii="Helvetica" w:eastAsia="Times New Roman" w:hAnsi="Helvetica" w:cs="Helvetica"/>
          <w:b/>
          <w:bCs/>
          <w:color w:val="4472C4" w:themeColor="accent1"/>
          <w:sz w:val="16"/>
          <w:szCs w:val="16"/>
          <w:lang w:eastAsia="en-IN"/>
        </w:rPr>
        <w:t>Verma</w:t>
      </w:r>
      <w:proofErr w:type="spellEnd"/>
    </w:p>
    <w:p w:rsidR="00516681" w:rsidRDefault="00516681" w:rsidP="00516681">
      <w:pPr>
        <w:shd w:val="clear" w:color="auto" w:fill="F7F7F7"/>
        <w:spacing w:after="0" w:line="240" w:lineRule="auto"/>
        <w:outlineLvl w:val="2"/>
        <w:rPr>
          <w:rFonts w:ascii="Helvetica" w:eastAsia="Times New Roman" w:hAnsi="Helvetica" w:cs="Helvetica"/>
          <w:b/>
          <w:bCs/>
          <w:color w:val="4472C4" w:themeColor="accent1"/>
          <w:sz w:val="16"/>
          <w:szCs w:val="16"/>
          <w:lang w:eastAsia="en-IN"/>
        </w:rPr>
      </w:pPr>
    </w:p>
    <w:p w:rsidR="00516681" w:rsidRDefault="00516681" w:rsidP="00516681">
      <w:pPr>
        <w:shd w:val="clear" w:color="auto" w:fill="F7F7F7"/>
        <w:spacing w:after="0" w:line="240" w:lineRule="auto"/>
        <w:outlineLvl w:val="2"/>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O - Chun</w:t>
      </w:r>
    </w:p>
    <w:p w:rsidR="00516681" w:rsidRDefault="00516681" w:rsidP="00516681">
      <w:pPr>
        <w:shd w:val="clear" w:color="auto" w:fill="F7F7F7"/>
        <w:spacing w:after="0" w:line="240" w:lineRule="auto"/>
        <w:outlineLvl w:val="2"/>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O – Rita</w:t>
      </w:r>
    </w:p>
    <w:p w:rsidR="00516681" w:rsidRPr="00D453D4" w:rsidRDefault="00516681" w:rsidP="00516681">
      <w:pPr>
        <w:shd w:val="clear" w:color="auto" w:fill="F7F7F7"/>
        <w:spacing w:after="0" w:line="240" w:lineRule="auto"/>
        <w:outlineLvl w:val="2"/>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 xml:space="preserve">O – </w:t>
      </w:r>
      <w:proofErr w:type="spellStart"/>
      <w:r>
        <w:rPr>
          <w:rFonts w:ascii="Helvetica" w:eastAsia="Times New Roman" w:hAnsi="Helvetica" w:cs="Helvetica"/>
          <w:b/>
          <w:bCs/>
          <w:color w:val="4472C4" w:themeColor="accent1"/>
          <w:sz w:val="16"/>
          <w:szCs w:val="16"/>
          <w:lang w:eastAsia="en-IN"/>
        </w:rPr>
        <w:t>Divya</w:t>
      </w:r>
      <w:proofErr w:type="spellEnd"/>
      <w:r>
        <w:rPr>
          <w:rFonts w:ascii="Helvetica" w:eastAsia="Times New Roman" w:hAnsi="Helvetica" w:cs="Helvetica"/>
          <w:b/>
          <w:bCs/>
          <w:color w:val="4472C4" w:themeColor="accent1"/>
          <w:sz w:val="16"/>
          <w:szCs w:val="16"/>
          <w:lang w:eastAsia="en-IN"/>
        </w:rPr>
        <w:t xml:space="preserve"> </w:t>
      </w:r>
      <w:proofErr w:type="spellStart"/>
      <w:proofErr w:type="gramStart"/>
      <w:r>
        <w:rPr>
          <w:rFonts w:ascii="Helvetica" w:eastAsia="Times New Roman" w:hAnsi="Helvetica" w:cs="Helvetica"/>
          <w:b/>
          <w:bCs/>
          <w:color w:val="4472C4" w:themeColor="accent1"/>
          <w:sz w:val="16"/>
          <w:szCs w:val="16"/>
          <w:lang w:eastAsia="en-IN"/>
        </w:rPr>
        <w:t>kush</w:t>
      </w:r>
      <w:proofErr w:type="spellEnd"/>
      <w:proofErr w:type="gramEnd"/>
    </w:p>
    <w:p w:rsidR="00516681" w:rsidRDefault="00516681" w:rsidP="00516681">
      <w:pPr>
        <w:shd w:val="clear" w:color="auto" w:fill="F7F7F7"/>
        <w:spacing w:after="0" w:line="240" w:lineRule="auto"/>
        <w:outlineLvl w:val="2"/>
        <w:rPr>
          <w:rFonts w:ascii="Helvetica" w:eastAsia="Times New Roman" w:hAnsi="Helvetica" w:cs="Helvetica"/>
          <w:color w:val="333333"/>
          <w:sz w:val="16"/>
          <w:szCs w:val="16"/>
          <w:lang w:eastAsia="en-IN"/>
        </w:rPr>
      </w:pPr>
    </w:p>
    <w:p w:rsidR="00516681" w:rsidRDefault="00516681" w:rsidP="00516681">
      <w:pPr>
        <w:shd w:val="clear" w:color="auto" w:fill="F7F7F7"/>
        <w:spacing w:after="0" w:line="240" w:lineRule="auto"/>
        <w:outlineLvl w:val="2"/>
        <w:rPr>
          <w:rFonts w:ascii="Helvetica" w:eastAsia="Times New Roman" w:hAnsi="Helvetica" w:cs="Helvetica"/>
          <w:color w:val="333333"/>
          <w:sz w:val="16"/>
          <w:szCs w:val="16"/>
          <w:lang w:eastAsia="en-IN"/>
        </w:rPr>
      </w:pPr>
      <w:r w:rsidRPr="00A23E3D">
        <w:rPr>
          <w:rFonts w:ascii="Helvetica" w:eastAsia="Times New Roman" w:hAnsi="Helvetica" w:cs="Helvetica"/>
          <w:color w:val="333333"/>
          <w:sz w:val="16"/>
          <w:szCs w:val="16"/>
          <w:lang w:eastAsia="en-IN"/>
        </w:rPr>
        <w:t xml:space="preserve">IAP - </w:t>
      </w:r>
    </w:p>
    <w:p w:rsidR="00516681" w:rsidRDefault="00516681" w:rsidP="00516681">
      <w:pPr>
        <w:shd w:val="clear" w:color="auto" w:fill="F7F7F7"/>
        <w:spacing w:after="0" w:line="240" w:lineRule="auto"/>
        <w:outlineLvl w:val="2"/>
        <w:rPr>
          <w:rFonts w:ascii="Helvetica" w:eastAsia="Times New Roman" w:hAnsi="Helvetica" w:cs="Helvetica"/>
          <w:color w:val="333333"/>
          <w:sz w:val="16"/>
          <w:szCs w:val="16"/>
          <w:lang w:eastAsia="en-IN"/>
        </w:rPr>
      </w:pPr>
      <w:r>
        <w:rPr>
          <w:rFonts w:ascii="Helvetica" w:eastAsia="Times New Roman" w:hAnsi="Helvetica" w:cs="Helvetica"/>
          <w:b/>
          <w:bCs/>
          <w:color w:val="333333"/>
          <w:sz w:val="16"/>
          <w:szCs w:val="16"/>
          <w:lang w:eastAsia="en-IN"/>
        </w:rPr>
        <w:t>O - Am</w:t>
      </w:r>
      <w:r w:rsidRPr="00AE369F">
        <w:rPr>
          <w:rFonts w:ascii="Helvetica" w:eastAsia="Times New Roman" w:hAnsi="Helvetica" w:cs="Helvetica"/>
          <w:b/>
          <w:bCs/>
          <w:color w:val="333333"/>
          <w:sz w:val="16"/>
          <w:szCs w:val="16"/>
          <w:lang w:eastAsia="en-IN"/>
        </w:rPr>
        <w:t xml:space="preserve">ir </w:t>
      </w:r>
      <w:proofErr w:type="spellStart"/>
      <w:r w:rsidRPr="00AE369F">
        <w:rPr>
          <w:rFonts w:ascii="Helvetica" w:eastAsia="Times New Roman" w:hAnsi="Helvetica" w:cs="Helvetica"/>
          <w:b/>
          <w:bCs/>
          <w:color w:val="333333"/>
          <w:sz w:val="16"/>
          <w:szCs w:val="16"/>
          <w:lang w:eastAsia="en-IN"/>
        </w:rPr>
        <w:t>Nazir</w:t>
      </w:r>
      <w:proofErr w:type="spellEnd"/>
      <w:r w:rsidRPr="00AE369F">
        <w:rPr>
          <w:rFonts w:ascii="Helvetica" w:eastAsia="Times New Roman" w:hAnsi="Helvetica" w:cs="Helvetica"/>
          <w:b/>
          <w:bCs/>
          <w:color w:val="333333"/>
          <w:sz w:val="16"/>
          <w:szCs w:val="16"/>
          <w:lang w:eastAsia="en-IN"/>
        </w:rPr>
        <w:t xml:space="preserve"> </w:t>
      </w:r>
      <w:proofErr w:type="spellStart"/>
      <w:r w:rsidRPr="00AE369F">
        <w:rPr>
          <w:rFonts w:ascii="Helvetica" w:eastAsia="Times New Roman" w:hAnsi="Helvetica" w:cs="Helvetica"/>
          <w:b/>
          <w:bCs/>
          <w:color w:val="333333"/>
          <w:sz w:val="16"/>
          <w:szCs w:val="16"/>
          <w:lang w:eastAsia="en-IN"/>
        </w:rPr>
        <w:t>Chaudhary</w:t>
      </w:r>
      <w:proofErr w:type="spellEnd"/>
    </w:p>
    <w:p w:rsidR="00516681" w:rsidRDefault="00516681" w:rsidP="00516681">
      <w:pPr>
        <w:shd w:val="clear" w:color="auto" w:fill="F7F7F7"/>
        <w:spacing w:after="0" w:line="240" w:lineRule="auto"/>
        <w:outlineLvl w:val="2"/>
        <w:rPr>
          <w:rFonts w:ascii="Helvetica" w:eastAsia="Times New Roman" w:hAnsi="Helvetica" w:cs="Helvetica"/>
          <w:b/>
          <w:bCs/>
          <w:color w:val="333333"/>
          <w:sz w:val="16"/>
          <w:szCs w:val="16"/>
          <w:lang w:eastAsia="en-IN"/>
        </w:rPr>
      </w:pPr>
      <w:proofErr w:type="spellStart"/>
      <w:r w:rsidRPr="00AE369F">
        <w:rPr>
          <w:rFonts w:ascii="Helvetica" w:eastAsia="Times New Roman" w:hAnsi="Helvetica" w:cs="Helvetica"/>
          <w:b/>
          <w:bCs/>
          <w:color w:val="333333"/>
          <w:sz w:val="16"/>
          <w:szCs w:val="16"/>
          <w:lang w:eastAsia="en-IN"/>
        </w:rPr>
        <w:t>Ar</w:t>
      </w:r>
      <w:proofErr w:type="spellEnd"/>
      <w:r w:rsidRPr="00AE369F">
        <w:rPr>
          <w:rFonts w:ascii="Helvetica" w:eastAsia="Times New Roman" w:hAnsi="Helvetica" w:cs="Helvetica"/>
          <w:b/>
          <w:bCs/>
          <w:color w:val="333333"/>
          <w:sz w:val="16"/>
          <w:szCs w:val="16"/>
          <w:lang w:eastAsia="en-IN"/>
        </w:rPr>
        <w:t xml:space="preserve"> </w:t>
      </w:r>
      <w:proofErr w:type="spellStart"/>
      <w:r w:rsidRPr="00AE369F">
        <w:rPr>
          <w:rFonts w:ascii="Helvetica" w:eastAsia="Times New Roman" w:hAnsi="Helvetica" w:cs="Helvetica"/>
          <w:b/>
          <w:bCs/>
          <w:color w:val="333333"/>
          <w:sz w:val="16"/>
          <w:szCs w:val="16"/>
          <w:lang w:eastAsia="en-IN"/>
        </w:rPr>
        <w:t>Sohail</w:t>
      </w:r>
      <w:proofErr w:type="spellEnd"/>
      <w:r w:rsidRPr="00AE369F">
        <w:rPr>
          <w:rFonts w:ascii="Helvetica" w:eastAsia="Times New Roman" w:hAnsi="Helvetica" w:cs="Helvetica"/>
          <w:b/>
          <w:bCs/>
          <w:color w:val="333333"/>
          <w:sz w:val="16"/>
          <w:szCs w:val="16"/>
          <w:lang w:eastAsia="en-IN"/>
        </w:rPr>
        <w:t xml:space="preserve"> </w:t>
      </w:r>
      <w:proofErr w:type="spellStart"/>
      <w:r w:rsidRPr="00AE369F">
        <w:rPr>
          <w:rFonts w:ascii="Helvetica" w:eastAsia="Times New Roman" w:hAnsi="Helvetica" w:cs="Helvetica"/>
          <w:b/>
          <w:bCs/>
          <w:color w:val="333333"/>
          <w:sz w:val="16"/>
          <w:szCs w:val="16"/>
          <w:lang w:eastAsia="en-IN"/>
        </w:rPr>
        <w:t>Saeed</w:t>
      </w:r>
      <w:proofErr w:type="spellEnd"/>
    </w:p>
    <w:p w:rsidR="00516681" w:rsidRPr="000575A3" w:rsidRDefault="00516681" w:rsidP="00516681">
      <w:pPr>
        <w:shd w:val="clear" w:color="auto" w:fill="F7F7F7"/>
        <w:spacing w:after="0" w:line="240" w:lineRule="auto"/>
        <w:outlineLvl w:val="2"/>
        <w:rPr>
          <w:rFonts w:ascii="Helvetica" w:eastAsia="Times New Roman" w:hAnsi="Helvetica" w:cs="Helvetica"/>
          <w:b/>
          <w:bCs/>
          <w:color w:val="333333"/>
          <w:sz w:val="29"/>
          <w:szCs w:val="29"/>
          <w:lang w:eastAsia="en-IN"/>
        </w:rPr>
      </w:pPr>
      <w:r w:rsidRPr="00A23E3D">
        <w:rPr>
          <w:rFonts w:ascii="Helvetica" w:eastAsia="Times New Roman" w:hAnsi="Helvetica" w:cs="Helvetica"/>
          <w:color w:val="333333"/>
          <w:sz w:val="16"/>
          <w:szCs w:val="16"/>
          <w:lang w:eastAsia="en-IN"/>
        </w:rPr>
        <w:br/>
        <w:t>SLIA - Sri Lanka Institute of Architects</w:t>
      </w:r>
    </w:p>
    <w:p w:rsidR="00516681"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r>
        <w:rPr>
          <w:rFonts w:ascii="Helvetica" w:eastAsia="Times New Roman" w:hAnsi="Helvetica" w:cs="Helvetica"/>
          <w:b/>
          <w:bCs/>
          <w:color w:val="333333"/>
          <w:sz w:val="16"/>
          <w:szCs w:val="16"/>
          <w:lang w:eastAsia="en-IN"/>
        </w:rPr>
        <w:t>O-</w:t>
      </w:r>
      <w:proofErr w:type="spellStart"/>
      <w:r w:rsidRPr="000575A3">
        <w:rPr>
          <w:rFonts w:ascii="Helvetica" w:eastAsia="Times New Roman" w:hAnsi="Helvetica" w:cs="Helvetica"/>
          <w:b/>
          <w:bCs/>
          <w:color w:val="333333"/>
          <w:sz w:val="16"/>
          <w:szCs w:val="16"/>
          <w:lang w:eastAsia="en-IN"/>
        </w:rPr>
        <w:t>Dilummini</w:t>
      </w:r>
      <w:proofErr w:type="spellEnd"/>
      <w:r w:rsidRPr="000575A3">
        <w:rPr>
          <w:rFonts w:ascii="Helvetica" w:eastAsia="Times New Roman" w:hAnsi="Helvetica" w:cs="Helvetica"/>
          <w:b/>
          <w:bCs/>
          <w:color w:val="333333"/>
          <w:sz w:val="16"/>
          <w:szCs w:val="16"/>
          <w:lang w:eastAsia="en-IN"/>
        </w:rPr>
        <w:t xml:space="preserve"> De Mel</w:t>
      </w:r>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r w:rsidRPr="00A23E3D">
        <w:rPr>
          <w:rFonts w:ascii="Helvetica" w:eastAsia="Times New Roman" w:hAnsi="Helvetica" w:cs="Helvetica"/>
          <w:color w:val="333333"/>
          <w:sz w:val="16"/>
          <w:szCs w:val="16"/>
          <w:lang w:eastAsia="en-IN"/>
        </w:rPr>
        <w:br/>
        <w:t>SONA - Society of Nepalese Architects</w:t>
      </w:r>
    </w:p>
    <w:p w:rsidR="00516681" w:rsidRPr="00D453D4" w:rsidRDefault="00516681" w:rsidP="00516681">
      <w:pPr>
        <w:shd w:val="clear" w:color="auto" w:fill="F7F7F7"/>
        <w:spacing w:after="0" w:line="240" w:lineRule="auto"/>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 xml:space="preserve">O - </w:t>
      </w:r>
      <w:proofErr w:type="spellStart"/>
      <w:r w:rsidRPr="00D453D4">
        <w:rPr>
          <w:rFonts w:ascii="Helvetica" w:eastAsia="Times New Roman" w:hAnsi="Helvetica" w:cs="Helvetica"/>
          <w:b/>
          <w:bCs/>
          <w:color w:val="4472C4" w:themeColor="accent1"/>
          <w:sz w:val="16"/>
          <w:szCs w:val="16"/>
          <w:lang w:eastAsia="en-IN"/>
        </w:rPr>
        <w:t>Ar</w:t>
      </w:r>
      <w:proofErr w:type="spellEnd"/>
      <w:r w:rsidRPr="00D453D4">
        <w:rPr>
          <w:rFonts w:ascii="Helvetica" w:eastAsia="Times New Roman" w:hAnsi="Helvetica" w:cs="Helvetica"/>
          <w:b/>
          <w:bCs/>
          <w:color w:val="4472C4" w:themeColor="accent1"/>
          <w:sz w:val="16"/>
          <w:szCs w:val="16"/>
          <w:lang w:eastAsia="en-IN"/>
        </w:rPr>
        <w:t xml:space="preserve"> </w:t>
      </w:r>
      <w:proofErr w:type="spellStart"/>
      <w:r w:rsidRPr="00D453D4">
        <w:rPr>
          <w:rFonts w:ascii="Helvetica" w:eastAsia="Times New Roman" w:hAnsi="Helvetica" w:cs="Helvetica"/>
          <w:b/>
          <w:bCs/>
          <w:color w:val="4472C4" w:themeColor="accent1"/>
          <w:sz w:val="16"/>
          <w:szCs w:val="16"/>
          <w:lang w:eastAsia="en-IN"/>
        </w:rPr>
        <w:t>Gyanendra</w:t>
      </w:r>
      <w:proofErr w:type="spellEnd"/>
      <w:r w:rsidRPr="00D453D4">
        <w:rPr>
          <w:rFonts w:ascii="Helvetica" w:eastAsia="Times New Roman" w:hAnsi="Helvetica" w:cs="Helvetica"/>
          <w:b/>
          <w:bCs/>
          <w:color w:val="4472C4" w:themeColor="accent1"/>
          <w:sz w:val="16"/>
          <w:szCs w:val="16"/>
          <w:lang w:eastAsia="en-IN"/>
        </w:rPr>
        <w:t xml:space="preserve"> </w:t>
      </w:r>
      <w:proofErr w:type="spellStart"/>
      <w:r w:rsidRPr="00D453D4">
        <w:rPr>
          <w:rFonts w:ascii="Helvetica" w:eastAsia="Times New Roman" w:hAnsi="Helvetica" w:cs="Helvetica"/>
          <w:b/>
          <w:bCs/>
          <w:color w:val="4472C4" w:themeColor="accent1"/>
          <w:sz w:val="16"/>
          <w:szCs w:val="16"/>
          <w:lang w:eastAsia="en-IN"/>
        </w:rPr>
        <w:t>Shakya</w:t>
      </w:r>
      <w:proofErr w:type="spellEnd"/>
      <w:r>
        <w:rPr>
          <w:rFonts w:ascii="Helvetica" w:eastAsia="Times New Roman" w:hAnsi="Helvetica" w:cs="Helvetica"/>
          <w:b/>
          <w:bCs/>
          <w:color w:val="4472C4" w:themeColor="accent1"/>
          <w:sz w:val="16"/>
          <w:szCs w:val="16"/>
          <w:lang w:eastAsia="en-IN"/>
        </w:rPr>
        <w:t xml:space="preserve"> Chair ACPP </w:t>
      </w:r>
      <w:proofErr w:type="spellStart"/>
      <w:r>
        <w:rPr>
          <w:rFonts w:ascii="Helvetica" w:eastAsia="Times New Roman" w:hAnsi="Helvetica" w:cs="Helvetica"/>
          <w:b/>
          <w:bCs/>
          <w:color w:val="4472C4" w:themeColor="accent1"/>
          <w:sz w:val="16"/>
          <w:szCs w:val="16"/>
          <w:lang w:eastAsia="en-IN"/>
        </w:rPr>
        <w:t>Sona</w:t>
      </w:r>
      <w:proofErr w:type="spellEnd"/>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p>
    <w:p w:rsidR="00516681" w:rsidRPr="00D453D4" w:rsidRDefault="00516681" w:rsidP="00516681">
      <w:pPr>
        <w:shd w:val="clear" w:color="auto" w:fill="F7F7F7"/>
        <w:spacing w:after="0" w:line="240" w:lineRule="auto"/>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 xml:space="preserve">O - </w:t>
      </w:r>
      <w:proofErr w:type="spellStart"/>
      <w:r w:rsidRPr="00D453D4">
        <w:rPr>
          <w:rFonts w:ascii="Helvetica" w:eastAsia="Times New Roman" w:hAnsi="Helvetica" w:cs="Helvetica"/>
          <w:b/>
          <w:bCs/>
          <w:color w:val="4472C4" w:themeColor="accent1"/>
          <w:sz w:val="16"/>
          <w:szCs w:val="16"/>
          <w:lang w:eastAsia="en-IN"/>
        </w:rPr>
        <w:t>Ar</w:t>
      </w:r>
      <w:proofErr w:type="spellEnd"/>
      <w:r w:rsidRPr="00D453D4">
        <w:rPr>
          <w:rFonts w:ascii="Helvetica" w:eastAsia="Times New Roman" w:hAnsi="Helvetica" w:cs="Helvetica"/>
          <w:b/>
          <w:bCs/>
          <w:color w:val="4472C4" w:themeColor="accent1"/>
          <w:sz w:val="16"/>
          <w:szCs w:val="16"/>
          <w:lang w:eastAsia="en-IN"/>
        </w:rPr>
        <w:t xml:space="preserve"> </w:t>
      </w:r>
      <w:proofErr w:type="spellStart"/>
      <w:r w:rsidRPr="00D453D4">
        <w:rPr>
          <w:rFonts w:ascii="Helvetica" w:eastAsia="Times New Roman" w:hAnsi="Helvetica" w:cs="Helvetica"/>
          <w:b/>
          <w:bCs/>
          <w:color w:val="4472C4" w:themeColor="accent1"/>
          <w:sz w:val="16"/>
          <w:szCs w:val="16"/>
          <w:lang w:eastAsia="en-IN"/>
        </w:rPr>
        <w:t>Apil</w:t>
      </w:r>
      <w:proofErr w:type="spellEnd"/>
      <w:r w:rsidRPr="00D453D4">
        <w:rPr>
          <w:rFonts w:ascii="Helvetica" w:eastAsia="Times New Roman" w:hAnsi="Helvetica" w:cs="Helvetica"/>
          <w:b/>
          <w:bCs/>
          <w:color w:val="4472C4" w:themeColor="accent1"/>
          <w:sz w:val="16"/>
          <w:szCs w:val="16"/>
          <w:lang w:eastAsia="en-IN"/>
        </w:rPr>
        <w:t xml:space="preserve"> KC</w:t>
      </w:r>
    </w:p>
    <w:p w:rsidR="00516681" w:rsidRPr="00D453D4" w:rsidRDefault="00516681" w:rsidP="00516681">
      <w:pPr>
        <w:shd w:val="clear" w:color="auto" w:fill="F7F7F7"/>
        <w:spacing w:after="0" w:line="240" w:lineRule="auto"/>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 xml:space="preserve">O - </w:t>
      </w:r>
      <w:proofErr w:type="spellStart"/>
      <w:r w:rsidRPr="00D453D4">
        <w:rPr>
          <w:rFonts w:ascii="Helvetica" w:eastAsia="Times New Roman" w:hAnsi="Helvetica" w:cs="Helvetica"/>
          <w:b/>
          <w:bCs/>
          <w:color w:val="4472C4" w:themeColor="accent1"/>
          <w:sz w:val="16"/>
          <w:szCs w:val="16"/>
          <w:lang w:eastAsia="en-IN"/>
        </w:rPr>
        <w:t>Ar</w:t>
      </w:r>
      <w:proofErr w:type="spellEnd"/>
      <w:r w:rsidRPr="00D453D4">
        <w:rPr>
          <w:rFonts w:ascii="Helvetica" w:eastAsia="Times New Roman" w:hAnsi="Helvetica" w:cs="Helvetica"/>
          <w:b/>
          <w:bCs/>
          <w:color w:val="4472C4" w:themeColor="accent1"/>
          <w:sz w:val="16"/>
          <w:szCs w:val="16"/>
          <w:lang w:eastAsia="en-IN"/>
        </w:rPr>
        <w:t xml:space="preserve"> </w:t>
      </w:r>
      <w:proofErr w:type="spellStart"/>
      <w:r w:rsidRPr="00D453D4">
        <w:rPr>
          <w:rFonts w:ascii="Helvetica" w:eastAsia="Times New Roman" w:hAnsi="Helvetica" w:cs="Helvetica"/>
          <w:b/>
          <w:bCs/>
          <w:color w:val="4472C4" w:themeColor="accent1"/>
          <w:sz w:val="16"/>
          <w:szCs w:val="16"/>
          <w:lang w:eastAsia="en-IN"/>
        </w:rPr>
        <w:t>Prativa</w:t>
      </w:r>
      <w:proofErr w:type="spellEnd"/>
      <w:r w:rsidRPr="00D453D4">
        <w:rPr>
          <w:rFonts w:ascii="Helvetica" w:eastAsia="Times New Roman" w:hAnsi="Helvetica" w:cs="Helvetica"/>
          <w:b/>
          <w:bCs/>
          <w:color w:val="4472C4" w:themeColor="accent1"/>
          <w:sz w:val="16"/>
          <w:szCs w:val="16"/>
          <w:lang w:eastAsia="en-IN"/>
        </w:rPr>
        <w:t xml:space="preserve"> </w:t>
      </w:r>
      <w:proofErr w:type="spellStart"/>
      <w:r w:rsidRPr="00D453D4">
        <w:rPr>
          <w:rFonts w:ascii="Helvetica" w:eastAsia="Times New Roman" w:hAnsi="Helvetica" w:cs="Helvetica"/>
          <w:b/>
          <w:bCs/>
          <w:color w:val="4472C4" w:themeColor="accent1"/>
          <w:sz w:val="16"/>
          <w:szCs w:val="16"/>
          <w:lang w:eastAsia="en-IN"/>
        </w:rPr>
        <w:t>Shakya</w:t>
      </w:r>
      <w:proofErr w:type="spellEnd"/>
    </w:p>
    <w:p w:rsidR="00516681" w:rsidRPr="00D453D4" w:rsidRDefault="00516681" w:rsidP="00516681">
      <w:pPr>
        <w:shd w:val="clear" w:color="auto" w:fill="F7F7F7"/>
        <w:spacing w:after="0" w:line="240" w:lineRule="auto"/>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 xml:space="preserve">O - </w:t>
      </w:r>
      <w:proofErr w:type="spellStart"/>
      <w:r w:rsidRPr="00D453D4">
        <w:rPr>
          <w:rFonts w:ascii="Helvetica" w:eastAsia="Times New Roman" w:hAnsi="Helvetica" w:cs="Helvetica"/>
          <w:b/>
          <w:bCs/>
          <w:color w:val="4472C4" w:themeColor="accent1"/>
          <w:sz w:val="16"/>
          <w:szCs w:val="16"/>
          <w:lang w:eastAsia="en-IN"/>
        </w:rPr>
        <w:t>Ar</w:t>
      </w:r>
      <w:proofErr w:type="spellEnd"/>
      <w:r w:rsidRPr="00D453D4">
        <w:rPr>
          <w:rFonts w:ascii="Helvetica" w:eastAsia="Times New Roman" w:hAnsi="Helvetica" w:cs="Helvetica"/>
          <w:b/>
          <w:bCs/>
          <w:color w:val="4472C4" w:themeColor="accent1"/>
          <w:sz w:val="16"/>
          <w:szCs w:val="16"/>
          <w:lang w:eastAsia="en-IN"/>
        </w:rPr>
        <w:t xml:space="preserve"> Anil </w:t>
      </w:r>
      <w:proofErr w:type="spellStart"/>
      <w:r w:rsidRPr="00D453D4">
        <w:rPr>
          <w:rFonts w:ascii="Helvetica" w:eastAsia="Times New Roman" w:hAnsi="Helvetica" w:cs="Helvetica"/>
          <w:b/>
          <w:bCs/>
          <w:color w:val="4472C4" w:themeColor="accent1"/>
          <w:sz w:val="16"/>
          <w:szCs w:val="16"/>
          <w:lang w:eastAsia="en-IN"/>
        </w:rPr>
        <w:t>Bhattarai</w:t>
      </w:r>
      <w:proofErr w:type="spellEnd"/>
    </w:p>
    <w:p w:rsidR="00516681" w:rsidRDefault="00516681" w:rsidP="00516681">
      <w:pPr>
        <w:shd w:val="clear" w:color="auto" w:fill="F7F7F7"/>
        <w:spacing w:after="0" w:line="240" w:lineRule="auto"/>
        <w:rPr>
          <w:rFonts w:ascii="Helvetica" w:eastAsia="Times New Roman" w:hAnsi="Helvetica" w:cs="Helvetica"/>
          <w:color w:val="333333"/>
          <w:sz w:val="19"/>
          <w:szCs w:val="19"/>
          <w:lang w:eastAsia="en-IN"/>
        </w:rPr>
      </w:pPr>
    </w:p>
    <w:p w:rsidR="00516681" w:rsidRPr="00205FF7" w:rsidRDefault="00516681" w:rsidP="00516681">
      <w:pPr>
        <w:shd w:val="clear" w:color="auto" w:fill="F7F7F7"/>
        <w:spacing w:after="0" w:line="240" w:lineRule="auto"/>
        <w:outlineLvl w:val="2"/>
        <w:rPr>
          <w:rFonts w:ascii="Helvetica" w:eastAsia="Times New Roman" w:hAnsi="Helvetica" w:cs="Helvetica"/>
          <w:b/>
          <w:bCs/>
          <w:color w:val="333333"/>
          <w:sz w:val="29"/>
          <w:szCs w:val="29"/>
          <w:lang w:eastAsia="en-IN"/>
        </w:rPr>
      </w:pPr>
      <w:r w:rsidRPr="00827F30">
        <w:rPr>
          <w:rFonts w:ascii="Helvetica" w:eastAsia="Times New Roman" w:hAnsi="Helvetica" w:cs="Helvetica"/>
          <w:b/>
          <w:bCs/>
          <w:color w:val="333333"/>
          <w:sz w:val="29"/>
          <w:szCs w:val="29"/>
          <w:lang w:eastAsia="en-IN"/>
        </w:rPr>
        <w:t>Zone B</w:t>
      </w:r>
      <w:r w:rsidRPr="00A23E3D">
        <w:rPr>
          <w:rFonts w:ascii="Helvetica" w:eastAsia="Times New Roman" w:hAnsi="Helvetica" w:cs="Helvetica"/>
          <w:color w:val="333333"/>
          <w:sz w:val="16"/>
          <w:szCs w:val="16"/>
          <w:lang w:eastAsia="en-IN"/>
        </w:rPr>
        <w:br/>
      </w:r>
      <w:r w:rsidRPr="00827F30">
        <w:rPr>
          <w:rFonts w:ascii="Helvetica" w:eastAsia="Times New Roman" w:hAnsi="Helvetica" w:cs="Helvetica"/>
          <w:color w:val="333333"/>
          <w:sz w:val="19"/>
          <w:szCs w:val="19"/>
          <w:lang w:eastAsia="en-IN"/>
        </w:rPr>
        <w:t xml:space="preserve">IAI - </w:t>
      </w:r>
      <w:proofErr w:type="spellStart"/>
      <w:r w:rsidRPr="00827F30">
        <w:rPr>
          <w:rFonts w:ascii="Helvetica" w:eastAsia="Times New Roman" w:hAnsi="Helvetica" w:cs="Helvetica"/>
          <w:color w:val="333333"/>
          <w:sz w:val="19"/>
          <w:szCs w:val="19"/>
          <w:lang w:eastAsia="en-IN"/>
        </w:rPr>
        <w:t>Ikatan</w:t>
      </w:r>
      <w:proofErr w:type="spellEnd"/>
      <w:r w:rsidRPr="00827F30">
        <w:rPr>
          <w:rFonts w:ascii="Helvetica" w:eastAsia="Times New Roman" w:hAnsi="Helvetica" w:cs="Helvetica"/>
          <w:color w:val="333333"/>
          <w:sz w:val="19"/>
          <w:szCs w:val="19"/>
          <w:lang w:eastAsia="en-IN"/>
        </w:rPr>
        <w:t xml:space="preserve"> </w:t>
      </w:r>
      <w:proofErr w:type="spellStart"/>
      <w:r w:rsidRPr="00827F30">
        <w:rPr>
          <w:rFonts w:ascii="Helvetica" w:eastAsia="Times New Roman" w:hAnsi="Helvetica" w:cs="Helvetica"/>
          <w:color w:val="333333"/>
          <w:sz w:val="19"/>
          <w:szCs w:val="19"/>
          <w:lang w:eastAsia="en-IN"/>
        </w:rPr>
        <w:t>Arsitek</w:t>
      </w:r>
      <w:proofErr w:type="spellEnd"/>
      <w:r w:rsidRPr="00827F30">
        <w:rPr>
          <w:rFonts w:ascii="Helvetica" w:eastAsia="Times New Roman" w:hAnsi="Helvetica" w:cs="Helvetica"/>
          <w:color w:val="333333"/>
          <w:sz w:val="19"/>
          <w:szCs w:val="19"/>
          <w:lang w:eastAsia="en-IN"/>
        </w:rPr>
        <w:t xml:space="preserve"> Indonesia</w:t>
      </w:r>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r>
        <w:rPr>
          <w:rFonts w:ascii="Helvetica" w:eastAsia="Times New Roman" w:hAnsi="Helvetica" w:cs="Helvetica"/>
          <w:b/>
          <w:bCs/>
          <w:color w:val="333333"/>
          <w:sz w:val="16"/>
          <w:szCs w:val="16"/>
          <w:lang w:eastAsia="en-IN"/>
        </w:rPr>
        <w:t xml:space="preserve">0 - </w:t>
      </w:r>
      <w:proofErr w:type="spellStart"/>
      <w:r w:rsidRPr="00AE369F">
        <w:rPr>
          <w:rFonts w:ascii="Helvetica" w:eastAsia="Times New Roman" w:hAnsi="Helvetica" w:cs="Helvetica"/>
          <w:b/>
          <w:bCs/>
          <w:color w:val="333333"/>
          <w:sz w:val="16"/>
          <w:szCs w:val="16"/>
          <w:lang w:eastAsia="en-IN"/>
        </w:rPr>
        <w:t>Ar</w:t>
      </w:r>
      <w:proofErr w:type="spellEnd"/>
      <w:r w:rsidRPr="00AE369F">
        <w:rPr>
          <w:rFonts w:ascii="Helvetica" w:eastAsia="Times New Roman" w:hAnsi="Helvetica" w:cs="Helvetica"/>
          <w:b/>
          <w:bCs/>
          <w:color w:val="333333"/>
          <w:sz w:val="16"/>
          <w:szCs w:val="16"/>
          <w:lang w:eastAsia="en-IN"/>
        </w:rPr>
        <w:t xml:space="preserve"> M </w:t>
      </w:r>
      <w:proofErr w:type="spellStart"/>
      <w:r w:rsidRPr="00AE369F">
        <w:rPr>
          <w:rFonts w:ascii="Helvetica" w:eastAsia="Times New Roman" w:hAnsi="Helvetica" w:cs="Helvetica"/>
          <w:b/>
          <w:bCs/>
          <w:color w:val="333333"/>
          <w:sz w:val="16"/>
          <w:szCs w:val="16"/>
          <w:lang w:eastAsia="en-IN"/>
        </w:rPr>
        <w:t>Archica</w:t>
      </w:r>
      <w:proofErr w:type="spellEnd"/>
      <w:r w:rsidRPr="00AE369F">
        <w:rPr>
          <w:rFonts w:ascii="Helvetica" w:eastAsia="Times New Roman" w:hAnsi="Helvetica" w:cs="Helvetica"/>
          <w:b/>
          <w:bCs/>
          <w:color w:val="333333"/>
          <w:sz w:val="16"/>
          <w:szCs w:val="16"/>
          <w:lang w:eastAsia="en-IN"/>
        </w:rPr>
        <w:t xml:space="preserve"> </w:t>
      </w:r>
      <w:proofErr w:type="spellStart"/>
      <w:r w:rsidRPr="00AE369F">
        <w:rPr>
          <w:rFonts w:ascii="Helvetica" w:eastAsia="Times New Roman" w:hAnsi="Helvetica" w:cs="Helvetica"/>
          <w:b/>
          <w:bCs/>
          <w:color w:val="333333"/>
          <w:sz w:val="16"/>
          <w:szCs w:val="16"/>
          <w:lang w:eastAsia="en-IN"/>
        </w:rPr>
        <w:t>Danisworo</w:t>
      </w:r>
      <w:proofErr w:type="spellEnd"/>
    </w:p>
    <w:p w:rsidR="00516681"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r>
        <w:rPr>
          <w:rFonts w:ascii="Helvetica" w:eastAsia="Times New Roman" w:hAnsi="Helvetica" w:cs="Helvetica"/>
          <w:b/>
          <w:bCs/>
          <w:color w:val="333333"/>
          <w:sz w:val="16"/>
          <w:szCs w:val="16"/>
          <w:lang w:eastAsia="en-IN"/>
        </w:rPr>
        <w:t xml:space="preserve">O - </w:t>
      </w:r>
      <w:proofErr w:type="spellStart"/>
      <w:r w:rsidRPr="00206A82">
        <w:rPr>
          <w:rFonts w:ascii="Helvetica" w:eastAsia="Times New Roman" w:hAnsi="Helvetica" w:cs="Helvetica"/>
          <w:b/>
          <w:bCs/>
          <w:color w:val="333333"/>
          <w:sz w:val="16"/>
          <w:szCs w:val="16"/>
          <w:lang w:eastAsia="en-IN"/>
        </w:rPr>
        <w:t>Ar</w:t>
      </w:r>
      <w:proofErr w:type="spellEnd"/>
      <w:r w:rsidRPr="00206A82">
        <w:rPr>
          <w:rFonts w:ascii="Helvetica" w:eastAsia="Times New Roman" w:hAnsi="Helvetica" w:cs="Helvetica"/>
          <w:b/>
          <w:bCs/>
          <w:color w:val="333333"/>
          <w:sz w:val="16"/>
          <w:szCs w:val="16"/>
          <w:lang w:eastAsia="en-IN"/>
        </w:rPr>
        <w:t xml:space="preserve"> </w:t>
      </w:r>
      <w:proofErr w:type="spellStart"/>
      <w:r w:rsidRPr="00206A82">
        <w:rPr>
          <w:rFonts w:ascii="Helvetica" w:eastAsia="Times New Roman" w:hAnsi="Helvetica" w:cs="Helvetica"/>
          <w:b/>
          <w:bCs/>
          <w:color w:val="333333"/>
          <w:sz w:val="16"/>
          <w:szCs w:val="16"/>
          <w:lang w:eastAsia="en-IN"/>
        </w:rPr>
        <w:t>Alam</w:t>
      </w:r>
      <w:proofErr w:type="spellEnd"/>
      <w:r w:rsidRPr="00206A82">
        <w:rPr>
          <w:rFonts w:ascii="Helvetica" w:eastAsia="Times New Roman" w:hAnsi="Helvetica" w:cs="Helvetica"/>
          <w:b/>
          <w:bCs/>
          <w:color w:val="333333"/>
          <w:sz w:val="16"/>
          <w:szCs w:val="16"/>
          <w:lang w:eastAsia="en-IN"/>
        </w:rPr>
        <w:t xml:space="preserve"> F </w:t>
      </w:r>
      <w:proofErr w:type="spellStart"/>
      <w:r w:rsidRPr="00206A82">
        <w:rPr>
          <w:rFonts w:ascii="Helvetica" w:eastAsia="Times New Roman" w:hAnsi="Helvetica" w:cs="Helvetica"/>
          <w:b/>
          <w:bCs/>
          <w:color w:val="333333"/>
          <w:sz w:val="16"/>
          <w:szCs w:val="16"/>
          <w:lang w:eastAsia="en-IN"/>
        </w:rPr>
        <w:t>Mulyana</w:t>
      </w:r>
      <w:proofErr w:type="spellEnd"/>
    </w:p>
    <w:p w:rsidR="00516681" w:rsidRPr="008209CF"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r>
        <w:rPr>
          <w:rFonts w:ascii="Helvetica" w:eastAsia="Times New Roman" w:hAnsi="Helvetica" w:cs="Helvetica"/>
          <w:b/>
          <w:bCs/>
          <w:color w:val="333333"/>
          <w:sz w:val="16"/>
          <w:szCs w:val="16"/>
          <w:lang w:eastAsia="en-IN"/>
        </w:rPr>
        <w:t xml:space="preserve">O - </w:t>
      </w:r>
      <w:proofErr w:type="spellStart"/>
      <w:r w:rsidRPr="008209CF">
        <w:rPr>
          <w:rFonts w:ascii="Helvetica" w:eastAsia="Times New Roman" w:hAnsi="Helvetica" w:cs="Helvetica"/>
          <w:b/>
          <w:bCs/>
          <w:color w:val="333333"/>
          <w:sz w:val="16"/>
          <w:szCs w:val="16"/>
          <w:lang w:eastAsia="en-IN"/>
        </w:rPr>
        <w:t>Ar</w:t>
      </w:r>
      <w:proofErr w:type="spellEnd"/>
      <w:r w:rsidRPr="008209CF">
        <w:rPr>
          <w:rFonts w:ascii="Helvetica" w:eastAsia="Times New Roman" w:hAnsi="Helvetica" w:cs="Helvetica"/>
          <w:b/>
          <w:bCs/>
          <w:color w:val="333333"/>
          <w:sz w:val="16"/>
          <w:szCs w:val="16"/>
          <w:lang w:eastAsia="en-IN"/>
        </w:rPr>
        <w:t xml:space="preserve"> </w:t>
      </w:r>
      <w:proofErr w:type="spellStart"/>
      <w:r w:rsidRPr="008209CF">
        <w:rPr>
          <w:rFonts w:ascii="Helvetica" w:eastAsia="Times New Roman" w:hAnsi="Helvetica" w:cs="Helvetica"/>
          <w:b/>
          <w:bCs/>
          <w:color w:val="333333"/>
          <w:sz w:val="16"/>
          <w:szCs w:val="16"/>
          <w:lang w:eastAsia="en-IN"/>
        </w:rPr>
        <w:t>Adriyan</w:t>
      </w:r>
      <w:proofErr w:type="spellEnd"/>
      <w:r w:rsidRPr="008209CF">
        <w:rPr>
          <w:rFonts w:ascii="Helvetica" w:eastAsia="Times New Roman" w:hAnsi="Helvetica" w:cs="Helvetica"/>
          <w:b/>
          <w:bCs/>
          <w:color w:val="333333"/>
          <w:sz w:val="16"/>
          <w:szCs w:val="16"/>
          <w:lang w:eastAsia="en-IN"/>
        </w:rPr>
        <w:t xml:space="preserve"> </w:t>
      </w:r>
      <w:proofErr w:type="spellStart"/>
      <w:r w:rsidRPr="008209CF">
        <w:rPr>
          <w:rFonts w:ascii="Helvetica" w:eastAsia="Times New Roman" w:hAnsi="Helvetica" w:cs="Helvetica"/>
          <w:b/>
          <w:bCs/>
          <w:color w:val="333333"/>
          <w:sz w:val="16"/>
          <w:szCs w:val="16"/>
          <w:lang w:eastAsia="en-IN"/>
        </w:rPr>
        <w:t>Kusuma</w:t>
      </w:r>
      <w:proofErr w:type="spellEnd"/>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r w:rsidRPr="00827F30">
        <w:rPr>
          <w:rFonts w:ascii="Helvetica" w:eastAsia="Times New Roman" w:hAnsi="Helvetica" w:cs="Helvetica"/>
          <w:color w:val="333333"/>
          <w:sz w:val="19"/>
          <w:szCs w:val="19"/>
          <w:lang w:eastAsia="en-IN"/>
        </w:rPr>
        <w:br/>
      </w:r>
      <w:r w:rsidRPr="00A23E3D">
        <w:rPr>
          <w:rFonts w:ascii="Helvetica" w:eastAsia="Times New Roman" w:hAnsi="Helvetica" w:cs="Helvetica"/>
          <w:color w:val="333333"/>
          <w:sz w:val="16"/>
          <w:szCs w:val="16"/>
          <w:lang w:eastAsia="en-IN"/>
        </w:rPr>
        <w:t xml:space="preserve">PAM - </w:t>
      </w:r>
      <w:proofErr w:type="spellStart"/>
      <w:r w:rsidRPr="00A23E3D">
        <w:rPr>
          <w:rFonts w:ascii="Helvetica" w:eastAsia="Times New Roman" w:hAnsi="Helvetica" w:cs="Helvetica"/>
          <w:color w:val="333333"/>
          <w:sz w:val="16"/>
          <w:szCs w:val="16"/>
          <w:lang w:eastAsia="en-IN"/>
        </w:rPr>
        <w:t>Pertubuhan</w:t>
      </w:r>
      <w:proofErr w:type="spellEnd"/>
      <w:r w:rsidRPr="00A23E3D">
        <w:rPr>
          <w:rFonts w:ascii="Helvetica" w:eastAsia="Times New Roman" w:hAnsi="Helvetica" w:cs="Helvetica"/>
          <w:color w:val="333333"/>
          <w:sz w:val="16"/>
          <w:szCs w:val="16"/>
          <w:lang w:eastAsia="en-IN"/>
        </w:rPr>
        <w:t xml:space="preserve"> </w:t>
      </w:r>
      <w:proofErr w:type="spellStart"/>
      <w:r w:rsidRPr="00A23E3D">
        <w:rPr>
          <w:rFonts w:ascii="Helvetica" w:eastAsia="Times New Roman" w:hAnsi="Helvetica" w:cs="Helvetica"/>
          <w:color w:val="333333"/>
          <w:sz w:val="16"/>
          <w:szCs w:val="16"/>
          <w:lang w:eastAsia="en-IN"/>
        </w:rPr>
        <w:t>Akitek</w:t>
      </w:r>
      <w:proofErr w:type="spellEnd"/>
      <w:r w:rsidRPr="00A23E3D">
        <w:rPr>
          <w:rFonts w:ascii="Helvetica" w:eastAsia="Times New Roman" w:hAnsi="Helvetica" w:cs="Helvetica"/>
          <w:color w:val="333333"/>
          <w:sz w:val="16"/>
          <w:szCs w:val="16"/>
          <w:lang w:eastAsia="en-IN"/>
        </w:rPr>
        <w:t xml:space="preserve"> Malaysia</w:t>
      </w:r>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proofErr w:type="spellStart"/>
      <w:r w:rsidRPr="00AE369F">
        <w:rPr>
          <w:rFonts w:ascii="Helvetica" w:eastAsia="Times New Roman" w:hAnsi="Helvetica" w:cs="Helvetica"/>
          <w:b/>
          <w:bCs/>
          <w:color w:val="333333"/>
          <w:sz w:val="16"/>
          <w:szCs w:val="16"/>
          <w:lang w:eastAsia="en-IN"/>
        </w:rPr>
        <w:t>Ar</w:t>
      </w:r>
      <w:proofErr w:type="spellEnd"/>
      <w:r w:rsidRPr="00AE369F">
        <w:rPr>
          <w:rFonts w:ascii="Helvetica" w:eastAsia="Times New Roman" w:hAnsi="Helvetica" w:cs="Helvetica"/>
          <w:b/>
          <w:bCs/>
          <w:color w:val="333333"/>
          <w:sz w:val="16"/>
          <w:szCs w:val="16"/>
          <w:lang w:eastAsia="en-IN"/>
        </w:rPr>
        <w:t xml:space="preserve"> Alvin Lim </w:t>
      </w:r>
      <w:proofErr w:type="spellStart"/>
      <w:r w:rsidRPr="00AE369F">
        <w:rPr>
          <w:rFonts w:ascii="Helvetica" w:eastAsia="Times New Roman" w:hAnsi="Helvetica" w:cs="Helvetica"/>
          <w:b/>
          <w:bCs/>
          <w:color w:val="333333"/>
          <w:sz w:val="16"/>
          <w:szCs w:val="16"/>
          <w:lang w:eastAsia="en-IN"/>
        </w:rPr>
        <w:t>Hai</w:t>
      </w:r>
      <w:proofErr w:type="spellEnd"/>
      <w:r w:rsidRPr="00AE369F">
        <w:rPr>
          <w:rFonts w:ascii="Helvetica" w:eastAsia="Times New Roman" w:hAnsi="Helvetica" w:cs="Helvetica"/>
          <w:b/>
          <w:bCs/>
          <w:color w:val="333333"/>
          <w:sz w:val="16"/>
          <w:szCs w:val="16"/>
          <w:lang w:eastAsia="en-IN"/>
        </w:rPr>
        <w:t xml:space="preserve"> </w:t>
      </w:r>
      <w:proofErr w:type="spellStart"/>
      <w:r w:rsidRPr="00AE369F">
        <w:rPr>
          <w:rFonts w:ascii="Helvetica" w:eastAsia="Times New Roman" w:hAnsi="Helvetica" w:cs="Helvetica"/>
          <w:b/>
          <w:bCs/>
          <w:color w:val="333333"/>
          <w:sz w:val="16"/>
          <w:szCs w:val="16"/>
          <w:lang w:eastAsia="en-IN"/>
        </w:rPr>
        <w:t>Seah</w:t>
      </w:r>
      <w:proofErr w:type="spellEnd"/>
    </w:p>
    <w:p w:rsidR="00516681" w:rsidRPr="00921284"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proofErr w:type="spellStart"/>
      <w:r w:rsidRPr="00AE369F">
        <w:rPr>
          <w:rFonts w:ascii="Helvetica" w:eastAsia="Times New Roman" w:hAnsi="Helvetica" w:cs="Helvetica"/>
          <w:b/>
          <w:bCs/>
          <w:color w:val="333333"/>
          <w:sz w:val="16"/>
          <w:szCs w:val="16"/>
          <w:lang w:eastAsia="en-IN"/>
        </w:rPr>
        <w:t>Ar</w:t>
      </w:r>
      <w:proofErr w:type="spellEnd"/>
      <w:r w:rsidRPr="00AE369F">
        <w:rPr>
          <w:rFonts w:ascii="Helvetica" w:eastAsia="Times New Roman" w:hAnsi="Helvetica" w:cs="Helvetica"/>
          <w:b/>
          <w:bCs/>
          <w:color w:val="333333"/>
          <w:sz w:val="16"/>
          <w:szCs w:val="16"/>
          <w:lang w:eastAsia="en-IN"/>
        </w:rPr>
        <w:t xml:space="preserve"> </w:t>
      </w:r>
      <w:proofErr w:type="spellStart"/>
      <w:r w:rsidRPr="00AE369F">
        <w:rPr>
          <w:rFonts w:ascii="Helvetica" w:eastAsia="Times New Roman" w:hAnsi="Helvetica" w:cs="Helvetica"/>
          <w:b/>
          <w:bCs/>
          <w:color w:val="333333"/>
          <w:sz w:val="16"/>
          <w:szCs w:val="16"/>
          <w:lang w:eastAsia="en-IN"/>
        </w:rPr>
        <w:t>Thiri</w:t>
      </w:r>
      <w:proofErr w:type="spellEnd"/>
      <w:r w:rsidRPr="00AE369F">
        <w:rPr>
          <w:rFonts w:ascii="Helvetica" w:eastAsia="Times New Roman" w:hAnsi="Helvetica" w:cs="Helvetica"/>
          <w:b/>
          <w:bCs/>
          <w:color w:val="333333"/>
          <w:sz w:val="16"/>
          <w:szCs w:val="16"/>
          <w:lang w:eastAsia="en-IN"/>
        </w:rPr>
        <w:t xml:space="preserve"> </w:t>
      </w:r>
      <w:proofErr w:type="spellStart"/>
      <w:r w:rsidRPr="00AE369F">
        <w:rPr>
          <w:rFonts w:ascii="Helvetica" w:eastAsia="Times New Roman" w:hAnsi="Helvetica" w:cs="Helvetica"/>
          <w:b/>
          <w:bCs/>
          <w:color w:val="333333"/>
          <w:sz w:val="16"/>
          <w:szCs w:val="16"/>
          <w:lang w:eastAsia="en-IN"/>
        </w:rPr>
        <w:t>logachandran</w:t>
      </w:r>
      <w:proofErr w:type="spellEnd"/>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r w:rsidRPr="00A23E3D">
        <w:rPr>
          <w:rFonts w:ascii="Helvetica" w:eastAsia="Times New Roman" w:hAnsi="Helvetica" w:cs="Helvetica"/>
          <w:color w:val="333333"/>
          <w:sz w:val="16"/>
          <w:szCs w:val="16"/>
          <w:lang w:eastAsia="en-IN"/>
        </w:rPr>
        <w:br/>
        <w:t>SIA - Singapore Institute of Architects</w:t>
      </w:r>
    </w:p>
    <w:p w:rsidR="00516681" w:rsidRPr="00921284" w:rsidRDefault="00516681" w:rsidP="00516681">
      <w:pPr>
        <w:shd w:val="clear" w:color="auto" w:fill="F7F7F7"/>
        <w:spacing w:after="0" w:line="240" w:lineRule="auto"/>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 xml:space="preserve">O - </w:t>
      </w:r>
      <w:proofErr w:type="spellStart"/>
      <w:r w:rsidRPr="00921284">
        <w:rPr>
          <w:rFonts w:ascii="Helvetica" w:eastAsia="Times New Roman" w:hAnsi="Helvetica" w:cs="Helvetica"/>
          <w:b/>
          <w:bCs/>
          <w:color w:val="4472C4" w:themeColor="accent1"/>
          <w:sz w:val="16"/>
          <w:szCs w:val="16"/>
          <w:lang w:eastAsia="en-IN"/>
        </w:rPr>
        <w:t>Ar</w:t>
      </w:r>
      <w:proofErr w:type="spellEnd"/>
      <w:r w:rsidRPr="00921284">
        <w:rPr>
          <w:rFonts w:ascii="Helvetica" w:eastAsia="Times New Roman" w:hAnsi="Helvetica" w:cs="Helvetica"/>
          <w:b/>
          <w:bCs/>
          <w:color w:val="4472C4" w:themeColor="accent1"/>
          <w:sz w:val="16"/>
          <w:szCs w:val="16"/>
          <w:lang w:eastAsia="en-IN"/>
        </w:rPr>
        <w:t xml:space="preserve"> Lim </w:t>
      </w:r>
      <w:proofErr w:type="spellStart"/>
      <w:r w:rsidRPr="00921284">
        <w:rPr>
          <w:rFonts w:ascii="Helvetica" w:eastAsia="Times New Roman" w:hAnsi="Helvetica" w:cs="Helvetica"/>
          <w:b/>
          <w:bCs/>
          <w:color w:val="4472C4" w:themeColor="accent1"/>
          <w:sz w:val="16"/>
          <w:szCs w:val="16"/>
          <w:lang w:eastAsia="en-IN"/>
        </w:rPr>
        <w:t>Choon</w:t>
      </w:r>
      <w:proofErr w:type="spellEnd"/>
      <w:r w:rsidRPr="00921284">
        <w:rPr>
          <w:rFonts w:ascii="Helvetica" w:eastAsia="Times New Roman" w:hAnsi="Helvetica" w:cs="Helvetica"/>
          <w:b/>
          <w:bCs/>
          <w:color w:val="4472C4" w:themeColor="accent1"/>
          <w:sz w:val="16"/>
          <w:szCs w:val="16"/>
          <w:lang w:eastAsia="en-IN"/>
        </w:rPr>
        <w:t xml:space="preserve"> </w:t>
      </w:r>
      <w:proofErr w:type="spellStart"/>
      <w:r w:rsidRPr="00921284">
        <w:rPr>
          <w:rFonts w:ascii="Helvetica" w:eastAsia="Times New Roman" w:hAnsi="Helvetica" w:cs="Helvetica"/>
          <w:b/>
          <w:bCs/>
          <w:color w:val="4472C4" w:themeColor="accent1"/>
          <w:sz w:val="16"/>
          <w:szCs w:val="16"/>
          <w:lang w:eastAsia="en-IN"/>
        </w:rPr>
        <w:t>Keang</w:t>
      </w:r>
      <w:proofErr w:type="spellEnd"/>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r w:rsidRPr="00A23E3D">
        <w:rPr>
          <w:rFonts w:ascii="Helvetica" w:eastAsia="Times New Roman" w:hAnsi="Helvetica" w:cs="Helvetica"/>
          <w:color w:val="333333"/>
          <w:sz w:val="16"/>
          <w:szCs w:val="16"/>
          <w:lang w:eastAsia="en-IN"/>
        </w:rPr>
        <w:br/>
        <w:t>UAP - United Architects of the Philippines</w:t>
      </w:r>
    </w:p>
    <w:p w:rsidR="00516681" w:rsidRDefault="00516681" w:rsidP="00516681">
      <w:pPr>
        <w:shd w:val="clear" w:color="auto" w:fill="F7F7F7"/>
        <w:spacing w:after="0" w:line="240" w:lineRule="auto"/>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4472C4" w:themeColor="accent1"/>
          <w:sz w:val="16"/>
          <w:szCs w:val="16"/>
          <w:lang w:eastAsia="en-IN"/>
        </w:rPr>
        <w:t xml:space="preserve">O - </w:t>
      </w:r>
      <w:proofErr w:type="spellStart"/>
      <w:r w:rsidRPr="00E00ED7">
        <w:rPr>
          <w:rFonts w:ascii="Helvetica" w:eastAsia="Times New Roman" w:hAnsi="Helvetica" w:cs="Helvetica"/>
          <w:b/>
          <w:bCs/>
          <w:color w:val="4472C4" w:themeColor="accent1"/>
          <w:sz w:val="16"/>
          <w:szCs w:val="16"/>
          <w:lang w:eastAsia="en-IN"/>
        </w:rPr>
        <w:t>Ar</w:t>
      </w:r>
      <w:proofErr w:type="spellEnd"/>
      <w:r w:rsidRPr="00E00ED7">
        <w:rPr>
          <w:rFonts w:ascii="Helvetica" w:eastAsia="Times New Roman" w:hAnsi="Helvetica" w:cs="Helvetica"/>
          <w:b/>
          <w:bCs/>
          <w:color w:val="4472C4" w:themeColor="accent1"/>
          <w:sz w:val="16"/>
          <w:szCs w:val="16"/>
          <w:lang w:eastAsia="en-IN"/>
        </w:rPr>
        <w:t xml:space="preserve"> </w:t>
      </w:r>
      <w:proofErr w:type="spellStart"/>
      <w:r w:rsidRPr="00E00ED7">
        <w:rPr>
          <w:rFonts w:ascii="Helvetica" w:eastAsia="Times New Roman" w:hAnsi="Helvetica" w:cs="Helvetica"/>
          <w:b/>
          <w:bCs/>
          <w:color w:val="4472C4" w:themeColor="accent1"/>
          <w:sz w:val="16"/>
          <w:szCs w:val="16"/>
          <w:lang w:eastAsia="en-IN"/>
        </w:rPr>
        <w:t>Donato</w:t>
      </w:r>
      <w:proofErr w:type="spellEnd"/>
      <w:r w:rsidRPr="00E00ED7">
        <w:rPr>
          <w:rFonts w:ascii="Helvetica" w:eastAsia="Times New Roman" w:hAnsi="Helvetica" w:cs="Helvetica"/>
          <w:b/>
          <w:bCs/>
          <w:color w:val="4472C4" w:themeColor="accent1"/>
          <w:sz w:val="16"/>
          <w:szCs w:val="16"/>
          <w:lang w:eastAsia="en-IN"/>
        </w:rPr>
        <w:t xml:space="preserve"> B </w:t>
      </w:r>
      <w:proofErr w:type="spellStart"/>
      <w:r w:rsidRPr="00E00ED7">
        <w:rPr>
          <w:rFonts w:ascii="Helvetica" w:eastAsia="Times New Roman" w:hAnsi="Helvetica" w:cs="Helvetica"/>
          <w:b/>
          <w:bCs/>
          <w:color w:val="4472C4" w:themeColor="accent1"/>
          <w:sz w:val="16"/>
          <w:szCs w:val="16"/>
          <w:lang w:eastAsia="en-IN"/>
        </w:rPr>
        <w:t>Magcale</w:t>
      </w:r>
      <w:proofErr w:type="spellEnd"/>
    </w:p>
    <w:p w:rsidR="00516681" w:rsidRDefault="00516681" w:rsidP="00516681">
      <w:pPr>
        <w:shd w:val="clear" w:color="auto" w:fill="F7F7F7"/>
        <w:spacing w:after="0" w:line="240" w:lineRule="auto"/>
        <w:rPr>
          <w:rFonts w:ascii="Helvetica" w:eastAsia="Times New Roman" w:hAnsi="Helvetica" w:cs="Helvetica"/>
          <w:b/>
          <w:bCs/>
          <w:color w:val="4472C4" w:themeColor="accent1"/>
          <w:sz w:val="16"/>
          <w:szCs w:val="16"/>
          <w:lang w:eastAsia="en-IN"/>
        </w:rPr>
      </w:pPr>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r w:rsidRPr="00A23E3D">
        <w:rPr>
          <w:rFonts w:ascii="Helvetica" w:eastAsia="Times New Roman" w:hAnsi="Helvetica" w:cs="Helvetica"/>
          <w:color w:val="333333"/>
          <w:sz w:val="16"/>
          <w:szCs w:val="16"/>
          <w:lang w:eastAsia="en-IN"/>
        </w:rPr>
        <w:t>VAA - Vietnam Association of Architects</w:t>
      </w:r>
    </w:p>
    <w:p w:rsidR="00516681"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r w:rsidRPr="00377323">
        <w:rPr>
          <w:rFonts w:ascii="Helvetica" w:eastAsia="Times New Roman" w:hAnsi="Helvetica" w:cs="Helvetica"/>
          <w:b/>
          <w:bCs/>
          <w:color w:val="333333"/>
          <w:sz w:val="16"/>
          <w:szCs w:val="16"/>
          <w:lang w:eastAsia="en-IN"/>
        </w:rPr>
        <w:t xml:space="preserve">Nguyen Tat Van </w:t>
      </w:r>
    </w:p>
    <w:p w:rsidR="00516681" w:rsidRPr="00377323" w:rsidRDefault="00516681" w:rsidP="00516681">
      <w:pPr>
        <w:shd w:val="clear" w:color="auto" w:fill="F7F7F7"/>
        <w:spacing w:after="0" w:line="240" w:lineRule="auto"/>
        <w:rPr>
          <w:rFonts w:ascii="Helvetica" w:eastAsia="Times New Roman" w:hAnsi="Helvetica" w:cs="Helvetica"/>
          <w:b/>
          <w:bCs/>
          <w:color w:val="4472C4" w:themeColor="accent1"/>
          <w:sz w:val="16"/>
          <w:szCs w:val="16"/>
          <w:lang w:eastAsia="en-IN"/>
        </w:rPr>
      </w:pPr>
      <w:r>
        <w:rPr>
          <w:rFonts w:ascii="Helvetica" w:eastAsia="Times New Roman" w:hAnsi="Helvetica" w:cs="Helvetica"/>
          <w:b/>
          <w:bCs/>
          <w:color w:val="333333"/>
          <w:sz w:val="16"/>
          <w:szCs w:val="16"/>
          <w:lang w:eastAsia="en-IN"/>
        </w:rPr>
        <w:t xml:space="preserve">Pham </w:t>
      </w:r>
      <w:proofErr w:type="spellStart"/>
      <w:r>
        <w:rPr>
          <w:rFonts w:ascii="Helvetica" w:eastAsia="Times New Roman" w:hAnsi="Helvetica" w:cs="Helvetica"/>
          <w:b/>
          <w:bCs/>
          <w:color w:val="333333"/>
          <w:sz w:val="16"/>
          <w:szCs w:val="16"/>
          <w:lang w:eastAsia="en-IN"/>
        </w:rPr>
        <w:t>Khanh</w:t>
      </w:r>
      <w:proofErr w:type="spellEnd"/>
      <w:r>
        <w:rPr>
          <w:rFonts w:ascii="Helvetica" w:eastAsia="Times New Roman" w:hAnsi="Helvetica" w:cs="Helvetica"/>
          <w:b/>
          <w:bCs/>
          <w:color w:val="333333"/>
          <w:sz w:val="16"/>
          <w:szCs w:val="16"/>
          <w:lang w:eastAsia="en-IN"/>
        </w:rPr>
        <w:t xml:space="preserve"> </w:t>
      </w:r>
      <w:proofErr w:type="spellStart"/>
      <w:r>
        <w:rPr>
          <w:rFonts w:ascii="Helvetica" w:eastAsia="Times New Roman" w:hAnsi="Helvetica" w:cs="Helvetica"/>
          <w:b/>
          <w:bCs/>
          <w:color w:val="333333"/>
          <w:sz w:val="16"/>
          <w:szCs w:val="16"/>
          <w:lang w:eastAsia="en-IN"/>
        </w:rPr>
        <w:t>Toan</w:t>
      </w:r>
      <w:proofErr w:type="spellEnd"/>
    </w:p>
    <w:p w:rsidR="00516681" w:rsidRPr="00A23E3D" w:rsidRDefault="00516681" w:rsidP="00516681">
      <w:pPr>
        <w:shd w:val="clear" w:color="auto" w:fill="F7F7F7"/>
        <w:spacing w:after="0" w:line="240" w:lineRule="auto"/>
        <w:rPr>
          <w:rFonts w:ascii="Helvetica" w:eastAsia="Times New Roman" w:hAnsi="Helvetica" w:cs="Helvetica"/>
          <w:color w:val="333333"/>
          <w:sz w:val="16"/>
          <w:szCs w:val="16"/>
          <w:lang w:eastAsia="en-IN"/>
        </w:rPr>
      </w:pPr>
    </w:p>
    <w:p w:rsidR="00516681" w:rsidRPr="00827F30" w:rsidRDefault="00516681" w:rsidP="00516681">
      <w:pPr>
        <w:shd w:val="clear" w:color="auto" w:fill="F7F7F7"/>
        <w:spacing w:after="0" w:line="240" w:lineRule="auto"/>
        <w:outlineLvl w:val="2"/>
        <w:rPr>
          <w:rFonts w:ascii="Helvetica" w:eastAsia="Times New Roman" w:hAnsi="Helvetica" w:cs="Helvetica"/>
          <w:b/>
          <w:bCs/>
          <w:color w:val="333333"/>
          <w:sz w:val="29"/>
          <w:szCs w:val="29"/>
          <w:lang w:eastAsia="en-IN"/>
        </w:rPr>
      </w:pPr>
      <w:r w:rsidRPr="00827F30">
        <w:rPr>
          <w:rFonts w:ascii="Helvetica" w:eastAsia="Times New Roman" w:hAnsi="Helvetica" w:cs="Helvetica"/>
          <w:b/>
          <w:bCs/>
          <w:color w:val="333333"/>
          <w:sz w:val="29"/>
          <w:szCs w:val="29"/>
          <w:lang w:eastAsia="en-IN"/>
        </w:rPr>
        <w:t>Zone C</w:t>
      </w:r>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r w:rsidRPr="00A23E3D">
        <w:rPr>
          <w:rFonts w:ascii="Helvetica" w:eastAsia="Times New Roman" w:hAnsi="Helvetica" w:cs="Helvetica"/>
          <w:color w:val="333333"/>
          <w:sz w:val="16"/>
          <w:szCs w:val="16"/>
          <w:lang w:eastAsia="en-IN"/>
        </w:rPr>
        <w:t>AAM - Architects Association of Macau</w:t>
      </w:r>
    </w:p>
    <w:p w:rsidR="00516681" w:rsidRPr="00447329"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r>
        <w:rPr>
          <w:rFonts w:ascii="Helvetica" w:eastAsia="Times New Roman" w:hAnsi="Helvetica" w:cs="Helvetica"/>
          <w:b/>
          <w:bCs/>
          <w:color w:val="333333"/>
          <w:sz w:val="16"/>
          <w:szCs w:val="16"/>
          <w:lang w:eastAsia="en-IN"/>
        </w:rPr>
        <w:t xml:space="preserve">o- </w:t>
      </w:r>
      <w:proofErr w:type="spellStart"/>
      <w:r w:rsidRPr="00447329">
        <w:rPr>
          <w:rFonts w:ascii="Helvetica" w:eastAsia="Times New Roman" w:hAnsi="Helvetica" w:cs="Helvetica"/>
          <w:b/>
          <w:bCs/>
          <w:color w:val="333333"/>
          <w:sz w:val="16"/>
          <w:szCs w:val="16"/>
          <w:lang w:eastAsia="en-IN"/>
        </w:rPr>
        <w:t>Ar</w:t>
      </w:r>
      <w:proofErr w:type="spellEnd"/>
      <w:r w:rsidRPr="00447329">
        <w:rPr>
          <w:rFonts w:ascii="Helvetica" w:eastAsia="Times New Roman" w:hAnsi="Helvetica" w:cs="Helvetica"/>
          <w:b/>
          <w:bCs/>
          <w:color w:val="333333"/>
          <w:sz w:val="16"/>
          <w:szCs w:val="16"/>
          <w:lang w:eastAsia="en-IN"/>
        </w:rPr>
        <w:t xml:space="preserve"> </w:t>
      </w:r>
      <w:proofErr w:type="spellStart"/>
      <w:r w:rsidRPr="00447329">
        <w:rPr>
          <w:rFonts w:ascii="Helvetica" w:eastAsia="Times New Roman" w:hAnsi="Helvetica" w:cs="Helvetica"/>
          <w:b/>
          <w:bCs/>
          <w:color w:val="333333"/>
          <w:sz w:val="16"/>
          <w:szCs w:val="16"/>
          <w:lang w:eastAsia="en-IN"/>
        </w:rPr>
        <w:t>Fransisco</w:t>
      </w:r>
      <w:proofErr w:type="spellEnd"/>
      <w:r w:rsidRPr="00447329">
        <w:rPr>
          <w:rFonts w:ascii="Helvetica" w:eastAsia="Times New Roman" w:hAnsi="Helvetica" w:cs="Helvetica"/>
          <w:b/>
          <w:bCs/>
          <w:color w:val="333333"/>
          <w:sz w:val="16"/>
          <w:szCs w:val="16"/>
          <w:lang w:eastAsia="en-IN"/>
        </w:rPr>
        <w:t xml:space="preserve"> </w:t>
      </w:r>
      <w:proofErr w:type="spellStart"/>
      <w:r w:rsidRPr="00447329">
        <w:rPr>
          <w:rFonts w:ascii="Helvetica" w:eastAsia="Times New Roman" w:hAnsi="Helvetica" w:cs="Helvetica"/>
          <w:b/>
          <w:bCs/>
          <w:color w:val="333333"/>
          <w:sz w:val="16"/>
          <w:szCs w:val="16"/>
          <w:lang w:eastAsia="en-IN"/>
        </w:rPr>
        <w:t>Ricarte</w:t>
      </w:r>
      <w:proofErr w:type="spellEnd"/>
      <w:r w:rsidRPr="00447329">
        <w:rPr>
          <w:rFonts w:ascii="Helvetica" w:eastAsia="Times New Roman" w:hAnsi="Helvetica" w:cs="Helvetica"/>
          <w:b/>
          <w:bCs/>
          <w:color w:val="333333"/>
          <w:sz w:val="16"/>
          <w:szCs w:val="16"/>
          <w:lang w:eastAsia="en-IN"/>
        </w:rPr>
        <w:t xml:space="preserve"> </w:t>
      </w:r>
    </w:p>
    <w:p w:rsidR="00516681" w:rsidRPr="00921284"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proofErr w:type="spellStart"/>
      <w:r w:rsidRPr="00447329">
        <w:rPr>
          <w:rFonts w:ascii="Helvetica" w:eastAsia="Times New Roman" w:hAnsi="Helvetica" w:cs="Helvetica"/>
          <w:b/>
          <w:bCs/>
          <w:color w:val="333333"/>
          <w:sz w:val="16"/>
          <w:szCs w:val="16"/>
          <w:lang w:eastAsia="en-IN"/>
        </w:rPr>
        <w:t>Ar</w:t>
      </w:r>
      <w:proofErr w:type="spellEnd"/>
      <w:r w:rsidRPr="00447329">
        <w:rPr>
          <w:rFonts w:ascii="Helvetica" w:eastAsia="Times New Roman" w:hAnsi="Helvetica" w:cs="Helvetica"/>
          <w:b/>
          <w:bCs/>
          <w:color w:val="333333"/>
          <w:sz w:val="16"/>
          <w:szCs w:val="16"/>
          <w:lang w:eastAsia="en-IN"/>
        </w:rPr>
        <w:t xml:space="preserve"> Jimmy </w:t>
      </w:r>
      <w:proofErr w:type="spellStart"/>
      <w:r w:rsidRPr="00447329">
        <w:rPr>
          <w:rFonts w:ascii="Helvetica" w:eastAsia="Times New Roman" w:hAnsi="Helvetica" w:cs="Helvetica"/>
          <w:b/>
          <w:bCs/>
          <w:color w:val="333333"/>
          <w:sz w:val="16"/>
          <w:szCs w:val="16"/>
          <w:lang w:eastAsia="en-IN"/>
        </w:rPr>
        <w:t>Wardhana</w:t>
      </w:r>
      <w:proofErr w:type="spellEnd"/>
      <w:r w:rsidRPr="00447329">
        <w:rPr>
          <w:rFonts w:ascii="Helvetica" w:eastAsia="Times New Roman" w:hAnsi="Helvetica" w:cs="Helvetica"/>
          <w:b/>
          <w:bCs/>
          <w:color w:val="333333"/>
          <w:sz w:val="16"/>
          <w:szCs w:val="16"/>
          <w:lang w:eastAsia="en-IN"/>
        </w:rPr>
        <w:t xml:space="preserve"> </w:t>
      </w:r>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r w:rsidRPr="00A23E3D">
        <w:rPr>
          <w:rFonts w:ascii="Helvetica" w:eastAsia="Times New Roman" w:hAnsi="Helvetica" w:cs="Helvetica"/>
          <w:color w:val="333333"/>
          <w:sz w:val="16"/>
          <w:szCs w:val="16"/>
          <w:lang w:eastAsia="en-IN"/>
        </w:rPr>
        <w:br/>
        <w:t>HKIA - The Hong Kong Institute of Architects</w:t>
      </w:r>
    </w:p>
    <w:p w:rsidR="00516681"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r>
        <w:rPr>
          <w:rFonts w:ascii="Helvetica" w:eastAsia="Times New Roman" w:hAnsi="Helvetica" w:cs="Helvetica"/>
          <w:b/>
          <w:bCs/>
          <w:color w:val="333333"/>
          <w:sz w:val="16"/>
          <w:szCs w:val="16"/>
          <w:lang w:eastAsia="en-IN"/>
        </w:rPr>
        <w:t xml:space="preserve">o- </w:t>
      </w:r>
      <w:proofErr w:type="spellStart"/>
      <w:r w:rsidRPr="00D73FFE">
        <w:rPr>
          <w:rFonts w:ascii="Helvetica" w:eastAsia="Times New Roman" w:hAnsi="Helvetica" w:cs="Helvetica"/>
          <w:b/>
          <w:bCs/>
          <w:color w:val="333333"/>
          <w:sz w:val="16"/>
          <w:szCs w:val="16"/>
          <w:lang w:eastAsia="en-IN"/>
        </w:rPr>
        <w:t>Ar</w:t>
      </w:r>
      <w:proofErr w:type="spellEnd"/>
      <w:r w:rsidRPr="00D73FFE">
        <w:rPr>
          <w:rFonts w:ascii="Helvetica" w:eastAsia="Times New Roman" w:hAnsi="Helvetica" w:cs="Helvetica"/>
          <w:b/>
          <w:bCs/>
          <w:color w:val="333333"/>
          <w:sz w:val="16"/>
          <w:szCs w:val="16"/>
          <w:lang w:eastAsia="en-IN"/>
        </w:rPr>
        <w:t xml:space="preserve"> Simon Chan</w:t>
      </w:r>
    </w:p>
    <w:p w:rsidR="00516681"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r>
        <w:rPr>
          <w:rFonts w:ascii="Helvetica" w:eastAsia="Times New Roman" w:hAnsi="Helvetica" w:cs="Helvetica"/>
          <w:b/>
          <w:bCs/>
          <w:color w:val="333333"/>
          <w:sz w:val="16"/>
          <w:szCs w:val="16"/>
          <w:lang w:eastAsia="en-IN"/>
        </w:rPr>
        <w:t>o - Stephan Ho</w:t>
      </w:r>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r w:rsidRPr="00A23E3D">
        <w:rPr>
          <w:rFonts w:ascii="Helvetica" w:eastAsia="Times New Roman" w:hAnsi="Helvetica" w:cs="Helvetica"/>
          <w:color w:val="333333"/>
          <w:sz w:val="16"/>
          <w:szCs w:val="16"/>
          <w:lang w:eastAsia="en-IN"/>
        </w:rPr>
        <w:br/>
        <w:t>JIA - The Japan Institute of Architects</w:t>
      </w:r>
    </w:p>
    <w:p w:rsidR="00516681"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r>
        <w:rPr>
          <w:rFonts w:ascii="Helvetica" w:eastAsia="Times New Roman" w:hAnsi="Helvetica" w:cs="Helvetica"/>
          <w:b/>
          <w:bCs/>
          <w:color w:val="333333"/>
          <w:sz w:val="16"/>
          <w:szCs w:val="16"/>
          <w:lang w:eastAsia="en-IN"/>
        </w:rPr>
        <w:t xml:space="preserve">O - </w:t>
      </w:r>
      <w:proofErr w:type="spellStart"/>
      <w:r w:rsidRPr="00AE369F">
        <w:rPr>
          <w:rFonts w:ascii="Helvetica" w:eastAsia="Times New Roman" w:hAnsi="Helvetica" w:cs="Helvetica"/>
          <w:b/>
          <w:bCs/>
          <w:color w:val="333333"/>
          <w:sz w:val="16"/>
          <w:szCs w:val="16"/>
          <w:lang w:eastAsia="en-IN"/>
        </w:rPr>
        <w:t>Ar</w:t>
      </w:r>
      <w:proofErr w:type="spellEnd"/>
      <w:r w:rsidRPr="00AE369F">
        <w:rPr>
          <w:rFonts w:ascii="Helvetica" w:eastAsia="Times New Roman" w:hAnsi="Helvetica" w:cs="Helvetica"/>
          <w:b/>
          <w:bCs/>
          <w:color w:val="333333"/>
          <w:sz w:val="16"/>
          <w:szCs w:val="16"/>
          <w:lang w:eastAsia="en-IN"/>
        </w:rPr>
        <w:t xml:space="preserve"> </w:t>
      </w:r>
      <w:proofErr w:type="spellStart"/>
      <w:r w:rsidRPr="00AE369F">
        <w:rPr>
          <w:rFonts w:ascii="Helvetica" w:eastAsia="Times New Roman" w:hAnsi="Helvetica" w:cs="Helvetica"/>
          <w:b/>
          <w:bCs/>
          <w:color w:val="333333"/>
          <w:sz w:val="16"/>
          <w:szCs w:val="16"/>
          <w:lang w:eastAsia="en-IN"/>
        </w:rPr>
        <w:t>Daiji</w:t>
      </w:r>
      <w:proofErr w:type="spellEnd"/>
      <w:r w:rsidRPr="00AE369F">
        <w:rPr>
          <w:rFonts w:ascii="Helvetica" w:eastAsia="Times New Roman" w:hAnsi="Helvetica" w:cs="Helvetica"/>
          <w:b/>
          <w:bCs/>
          <w:color w:val="333333"/>
          <w:sz w:val="16"/>
          <w:szCs w:val="16"/>
          <w:lang w:eastAsia="en-IN"/>
        </w:rPr>
        <w:t xml:space="preserve"> </w:t>
      </w:r>
      <w:proofErr w:type="spellStart"/>
      <w:r w:rsidRPr="00AE369F">
        <w:rPr>
          <w:rFonts w:ascii="Helvetica" w:eastAsia="Times New Roman" w:hAnsi="Helvetica" w:cs="Helvetica"/>
          <w:b/>
          <w:bCs/>
          <w:color w:val="333333"/>
          <w:sz w:val="16"/>
          <w:szCs w:val="16"/>
          <w:lang w:eastAsia="en-IN"/>
        </w:rPr>
        <w:t>Chikuba</w:t>
      </w:r>
      <w:proofErr w:type="spellEnd"/>
    </w:p>
    <w:p w:rsidR="00516681"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p>
    <w:p w:rsidR="00516681" w:rsidRDefault="00516681" w:rsidP="00516681">
      <w:pPr>
        <w:shd w:val="clear" w:color="auto" w:fill="F7F7F7"/>
        <w:spacing w:after="0" w:line="240" w:lineRule="auto"/>
        <w:rPr>
          <w:rFonts w:ascii="Helvetica" w:eastAsia="Times New Roman" w:hAnsi="Helvetica" w:cs="Helvetica"/>
          <w:color w:val="333333"/>
          <w:sz w:val="16"/>
          <w:szCs w:val="16"/>
          <w:lang w:eastAsia="en-IN"/>
        </w:rPr>
      </w:pPr>
      <w:r w:rsidRPr="00A23E3D">
        <w:rPr>
          <w:rFonts w:ascii="Helvetica" w:eastAsia="Times New Roman" w:hAnsi="Helvetica" w:cs="Helvetica"/>
          <w:color w:val="333333"/>
          <w:sz w:val="16"/>
          <w:szCs w:val="16"/>
          <w:lang w:eastAsia="en-IN"/>
        </w:rPr>
        <w:br/>
      </w:r>
      <w:r w:rsidRPr="00E0089B">
        <w:rPr>
          <w:rFonts w:ascii="Helvetica" w:eastAsia="Times New Roman" w:hAnsi="Helvetica" w:cs="Helvetica"/>
          <w:b/>
          <w:bCs/>
          <w:color w:val="333333"/>
          <w:sz w:val="16"/>
          <w:szCs w:val="16"/>
          <w:lang w:eastAsia="en-IN"/>
        </w:rPr>
        <w:t>o -</w:t>
      </w:r>
      <w:r w:rsidRPr="00A23E3D">
        <w:rPr>
          <w:rFonts w:ascii="Helvetica" w:eastAsia="Times New Roman" w:hAnsi="Helvetica" w:cs="Helvetica"/>
          <w:color w:val="333333"/>
          <w:sz w:val="16"/>
          <w:szCs w:val="16"/>
          <w:lang w:eastAsia="en-IN"/>
        </w:rPr>
        <w:t>KIRA - Korea Institute of Registered Architects</w:t>
      </w:r>
    </w:p>
    <w:p w:rsidR="00516681" w:rsidRDefault="00516681" w:rsidP="00516681">
      <w:pPr>
        <w:shd w:val="clear" w:color="auto" w:fill="F7F7F7"/>
        <w:spacing w:after="0" w:line="240" w:lineRule="auto"/>
        <w:rPr>
          <w:rFonts w:ascii="Helvetica" w:eastAsia="Times New Roman" w:hAnsi="Helvetica" w:cs="Helvetica"/>
          <w:b/>
          <w:bCs/>
          <w:color w:val="333333"/>
          <w:sz w:val="16"/>
          <w:szCs w:val="16"/>
          <w:lang w:eastAsia="en-IN"/>
        </w:rPr>
      </w:pPr>
      <w:proofErr w:type="spellStart"/>
      <w:r>
        <w:rPr>
          <w:rFonts w:ascii="Helvetica" w:eastAsia="Times New Roman" w:hAnsi="Helvetica" w:cs="Helvetica"/>
          <w:b/>
          <w:bCs/>
          <w:color w:val="333333"/>
          <w:sz w:val="16"/>
          <w:szCs w:val="16"/>
          <w:lang w:eastAsia="en-IN"/>
        </w:rPr>
        <w:t>Ar</w:t>
      </w:r>
      <w:proofErr w:type="spellEnd"/>
      <w:r>
        <w:rPr>
          <w:rFonts w:ascii="Helvetica" w:eastAsia="Times New Roman" w:hAnsi="Helvetica" w:cs="Helvetica"/>
          <w:b/>
          <w:bCs/>
          <w:color w:val="333333"/>
          <w:sz w:val="16"/>
          <w:szCs w:val="16"/>
          <w:lang w:eastAsia="en-IN"/>
        </w:rPr>
        <w:t xml:space="preserve"> Gibson </w:t>
      </w:r>
      <w:proofErr w:type="spellStart"/>
      <w:r>
        <w:rPr>
          <w:rFonts w:ascii="Helvetica" w:eastAsia="Times New Roman" w:hAnsi="Helvetica" w:cs="Helvetica"/>
          <w:b/>
          <w:bCs/>
          <w:color w:val="333333"/>
          <w:sz w:val="16"/>
          <w:szCs w:val="16"/>
          <w:lang w:eastAsia="en-IN"/>
        </w:rPr>
        <w:t>Rhie</w:t>
      </w:r>
      <w:proofErr w:type="spellEnd"/>
    </w:p>
    <w:p w:rsidR="00516681" w:rsidRPr="00A23E3D" w:rsidRDefault="00516681" w:rsidP="00516681">
      <w:pPr>
        <w:shd w:val="clear" w:color="auto" w:fill="F7F7F7"/>
        <w:spacing w:after="0" w:line="240" w:lineRule="auto"/>
        <w:rPr>
          <w:rFonts w:ascii="Helvetica" w:eastAsia="Times New Roman" w:hAnsi="Helvetica" w:cs="Helvetica"/>
          <w:color w:val="333333"/>
          <w:sz w:val="16"/>
          <w:szCs w:val="16"/>
          <w:lang w:eastAsia="en-IN"/>
        </w:rPr>
      </w:pPr>
    </w:p>
    <w:p w:rsidR="00D042E1" w:rsidRPr="00D042E1" w:rsidRDefault="00D042E1" w:rsidP="00F564AE">
      <w:pPr>
        <w:spacing w:after="0" w:line="240" w:lineRule="auto"/>
        <w:rPr>
          <w:lang w:val="en-US"/>
        </w:rPr>
      </w:pPr>
    </w:p>
    <w:sectPr w:rsidR="00D042E1" w:rsidRPr="00D042E1" w:rsidSect="005353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7FDE"/>
    <w:multiLevelType w:val="hybridMultilevel"/>
    <w:tmpl w:val="75362198"/>
    <w:lvl w:ilvl="0" w:tplc="6AF2438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9070E21"/>
    <w:multiLevelType w:val="hybridMultilevel"/>
    <w:tmpl w:val="9DE041E8"/>
    <w:lvl w:ilvl="0" w:tplc="32600B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72B0BFE"/>
    <w:multiLevelType w:val="hybridMultilevel"/>
    <w:tmpl w:val="4274DDEC"/>
    <w:lvl w:ilvl="0" w:tplc="8EE6B41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7F51373"/>
    <w:multiLevelType w:val="hybridMultilevel"/>
    <w:tmpl w:val="C034FB88"/>
    <w:lvl w:ilvl="0" w:tplc="13B67AF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42E1"/>
    <w:rsid w:val="00016BF2"/>
    <w:rsid w:val="000B10A5"/>
    <w:rsid w:val="00102870"/>
    <w:rsid w:val="001038FB"/>
    <w:rsid w:val="001B3F8D"/>
    <w:rsid w:val="001B5B92"/>
    <w:rsid w:val="001C6047"/>
    <w:rsid w:val="00251BBE"/>
    <w:rsid w:val="00257705"/>
    <w:rsid w:val="002A65AB"/>
    <w:rsid w:val="00324A3B"/>
    <w:rsid w:val="00352035"/>
    <w:rsid w:val="00360BCF"/>
    <w:rsid w:val="003666B9"/>
    <w:rsid w:val="00386B08"/>
    <w:rsid w:val="003A01A6"/>
    <w:rsid w:val="003B6F6A"/>
    <w:rsid w:val="003F6C81"/>
    <w:rsid w:val="00414507"/>
    <w:rsid w:val="004552DB"/>
    <w:rsid w:val="00501976"/>
    <w:rsid w:val="00516681"/>
    <w:rsid w:val="0053539C"/>
    <w:rsid w:val="00602839"/>
    <w:rsid w:val="00604866"/>
    <w:rsid w:val="006E0A78"/>
    <w:rsid w:val="006F636B"/>
    <w:rsid w:val="00764DC9"/>
    <w:rsid w:val="007A1ADD"/>
    <w:rsid w:val="007E1F5F"/>
    <w:rsid w:val="00800102"/>
    <w:rsid w:val="008576E1"/>
    <w:rsid w:val="00862096"/>
    <w:rsid w:val="008714D2"/>
    <w:rsid w:val="008D388C"/>
    <w:rsid w:val="008E2195"/>
    <w:rsid w:val="009609C1"/>
    <w:rsid w:val="00980C50"/>
    <w:rsid w:val="009D1865"/>
    <w:rsid w:val="00AE0D89"/>
    <w:rsid w:val="00AF0DB7"/>
    <w:rsid w:val="00B633EE"/>
    <w:rsid w:val="00CB5608"/>
    <w:rsid w:val="00D042E1"/>
    <w:rsid w:val="00E149FA"/>
    <w:rsid w:val="00E72F10"/>
    <w:rsid w:val="00E820D3"/>
    <w:rsid w:val="00E97611"/>
    <w:rsid w:val="00EA0CA8"/>
    <w:rsid w:val="00EE7663"/>
    <w:rsid w:val="00F36EE4"/>
    <w:rsid w:val="00F564AE"/>
    <w:rsid w:val="00F57A42"/>
    <w:rsid w:val="00F752A9"/>
    <w:rsid w:val="00FE083C"/>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3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60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6</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Mukul Goyal</dc:creator>
  <cp:keywords/>
  <dc:description/>
  <cp:lastModifiedBy>ASUS</cp:lastModifiedBy>
  <cp:revision>23</cp:revision>
  <dcterms:created xsi:type="dcterms:W3CDTF">2022-05-23T04:35:00Z</dcterms:created>
  <dcterms:modified xsi:type="dcterms:W3CDTF">2023-04-19T11:14:00Z</dcterms:modified>
</cp:coreProperties>
</file>